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D07" w:rsidRPr="00711C78" w:rsidRDefault="00711C78" w:rsidP="00711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C78">
        <w:rPr>
          <w:rFonts w:ascii="Times New Roman" w:hAnsi="Times New Roman" w:cs="Times New Roman"/>
          <w:sz w:val="28"/>
          <w:szCs w:val="28"/>
        </w:rPr>
        <w:t>Программа наставничества «Формирование базы профессиональных компетенций при адаптации молодого педагога»</w:t>
      </w:r>
    </w:p>
    <w:p w:rsidR="00711C78" w:rsidRDefault="00711C78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3969"/>
        <w:gridCol w:w="4447"/>
      </w:tblGrid>
      <w:tr w:rsidR="00711C78" w:rsidRPr="004A4783" w:rsidTr="00AE741B">
        <w:trPr>
          <w:jc w:val="center"/>
        </w:trPr>
        <w:tc>
          <w:tcPr>
            <w:tcW w:w="1000" w:type="dxa"/>
          </w:tcPr>
          <w:p w:rsidR="00711C78" w:rsidRPr="004A4783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A4783"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371" w:type="dxa"/>
          </w:tcPr>
          <w:p w:rsidR="00711C78" w:rsidRPr="004A4783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A4783">
              <w:rPr>
                <w:color w:val="000000"/>
                <w:sz w:val="24"/>
                <w:szCs w:val="24"/>
                <w:lang w:eastAsia="ru-RU" w:bidi="ru-RU"/>
              </w:rPr>
              <w:t>Этап</w:t>
            </w:r>
          </w:p>
        </w:tc>
        <w:tc>
          <w:tcPr>
            <w:tcW w:w="5050" w:type="dxa"/>
          </w:tcPr>
          <w:p w:rsidR="00711C78" w:rsidRPr="004A4783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A4783">
              <w:rPr>
                <w:color w:val="000000"/>
                <w:sz w:val="24"/>
                <w:szCs w:val="24"/>
                <w:lang w:eastAsia="ru-RU" w:bidi="ru-RU"/>
              </w:rPr>
              <w:t xml:space="preserve">Применяемый инструмент /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техника, </w:t>
            </w:r>
            <w:r w:rsidRPr="004A4783">
              <w:rPr>
                <w:color w:val="000000"/>
                <w:sz w:val="24"/>
                <w:szCs w:val="24"/>
                <w:lang w:eastAsia="ru-RU" w:bidi="ru-RU"/>
              </w:rPr>
              <w:t>технология / управленческое действие</w:t>
            </w:r>
          </w:p>
        </w:tc>
      </w:tr>
      <w:tr w:rsidR="00711C78" w:rsidRPr="004A4783" w:rsidTr="00AE741B">
        <w:trPr>
          <w:jc w:val="center"/>
        </w:trPr>
        <w:tc>
          <w:tcPr>
            <w:tcW w:w="1000" w:type="dxa"/>
          </w:tcPr>
          <w:p w:rsidR="00711C78" w:rsidRPr="004A4783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A478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371" w:type="dxa"/>
          </w:tcPr>
          <w:p w:rsidR="00711C78" w:rsidRPr="004A4783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4A4783">
              <w:rPr>
                <w:color w:val="000000"/>
                <w:sz w:val="24"/>
                <w:szCs w:val="24"/>
                <w:lang w:eastAsia="ru-RU" w:bidi="ru-RU"/>
              </w:rPr>
              <w:t>Анализ ситуации в условиях школы</w:t>
            </w:r>
          </w:p>
        </w:tc>
        <w:tc>
          <w:tcPr>
            <w:tcW w:w="5050" w:type="dxa"/>
          </w:tcPr>
          <w:p w:rsidR="00711C78" w:rsidRPr="004A4783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4A4783">
              <w:rPr>
                <w:color w:val="000000"/>
                <w:sz w:val="24"/>
                <w:szCs w:val="24"/>
                <w:lang w:val="en-US" w:eastAsia="ru-RU" w:bidi="ru-RU"/>
              </w:rPr>
              <w:t>SWOT</w:t>
            </w:r>
            <w:r w:rsidRPr="004A4783">
              <w:rPr>
                <w:color w:val="000000"/>
                <w:sz w:val="24"/>
                <w:szCs w:val="24"/>
                <w:lang w:eastAsia="ru-RU" w:bidi="ru-RU"/>
              </w:rPr>
              <w:t>-анализ</w:t>
            </w:r>
          </w:p>
        </w:tc>
      </w:tr>
      <w:tr w:rsidR="00711C78" w:rsidRPr="004A4783" w:rsidTr="00AE741B">
        <w:trPr>
          <w:jc w:val="center"/>
        </w:trPr>
        <w:tc>
          <w:tcPr>
            <w:tcW w:w="1000" w:type="dxa"/>
          </w:tcPr>
          <w:p w:rsidR="00711C78" w:rsidRPr="004A4783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A4783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371" w:type="dxa"/>
          </w:tcPr>
          <w:p w:rsidR="00711C78" w:rsidRPr="004A4783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4A4783">
              <w:rPr>
                <w:color w:val="000000"/>
                <w:sz w:val="24"/>
                <w:szCs w:val="24"/>
                <w:lang w:eastAsia="ru-RU" w:bidi="ru-RU"/>
              </w:rPr>
              <w:t>Подготовка условий для запуска программы наставничества</w:t>
            </w:r>
          </w:p>
        </w:tc>
        <w:tc>
          <w:tcPr>
            <w:tcW w:w="5050" w:type="dxa"/>
          </w:tcPr>
          <w:p w:rsidR="00711C78" w:rsidRPr="004A4783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4A4783">
              <w:rPr>
                <w:color w:val="000000"/>
                <w:sz w:val="24"/>
                <w:szCs w:val="24"/>
                <w:lang w:eastAsia="ru-RU" w:bidi="ru-RU"/>
              </w:rPr>
              <w:t>Педагогический совет</w:t>
            </w:r>
          </w:p>
        </w:tc>
      </w:tr>
      <w:tr w:rsidR="00711C78" w:rsidRPr="004A4783" w:rsidTr="00AE741B">
        <w:trPr>
          <w:jc w:val="center"/>
        </w:trPr>
        <w:tc>
          <w:tcPr>
            <w:tcW w:w="1000" w:type="dxa"/>
          </w:tcPr>
          <w:p w:rsidR="00711C78" w:rsidRPr="004A4783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A478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371" w:type="dxa"/>
          </w:tcPr>
          <w:p w:rsidR="00711C78" w:rsidRPr="004A4783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4A4783">
              <w:rPr>
                <w:color w:val="000000"/>
                <w:sz w:val="24"/>
                <w:szCs w:val="24"/>
                <w:lang w:eastAsia="ru-RU" w:bidi="ru-RU"/>
              </w:rPr>
              <w:t>Формирование базы наставляемых и наставников</w:t>
            </w:r>
          </w:p>
        </w:tc>
        <w:tc>
          <w:tcPr>
            <w:tcW w:w="5050" w:type="dxa"/>
          </w:tcPr>
          <w:p w:rsidR="00711C78" w:rsidRPr="004A4783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Проектирование и утверждение</w:t>
            </w:r>
            <w:r w:rsidRPr="004A4783">
              <w:rPr>
                <w:color w:val="000000"/>
                <w:sz w:val="24"/>
                <w:szCs w:val="24"/>
                <w:lang w:eastAsia="ru-RU" w:bidi="ru-RU"/>
              </w:rPr>
              <w:t xml:space="preserve"> нормативно-правов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ой</w:t>
            </w:r>
            <w:r w:rsidRPr="004A4783">
              <w:rPr>
                <w:color w:val="000000"/>
                <w:sz w:val="24"/>
                <w:szCs w:val="24"/>
                <w:lang w:eastAsia="ru-RU" w:bidi="ru-RU"/>
              </w:rPr>
              <w:t xml:space="preserve"> документаци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4A4783">
              <w:rPr>
                <w:color w:val="000000"/>
                <w:sz w:val="24"/>
                <w:szCs w:val="24"/>
                <w:lang w:eastAsia="ru-RU" w:bidi="ru-RU"/>
              </w:rPr>
              <w:t>, устный опрос и</w:t>
            </w:r>
            <w:r w:rsidRPr="00364B38">
              <w:rPr>
                <w:color w:val="000000"/>
                <w:sz w:val="24"/>
                <w:szCs w:val="24"/>
                <w:lang w:eastAsia="ru-RU" w:bidi="ru-RU"/>
              </w:rPr>
              <w:t xml:space="preserve"> сопоставление наставнических групп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Формирование наставнической пары для рассматриваемой практики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 xml:space="preserve">Входной мониторинг: применение личностно-ориентированного подхода, подбор участников наставнической пары посредством анкетирования 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Организация работы наставнической пары по рассматриваемой практике наставничества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Входной мониторинг: лист диагностики профессиональных компетенций молодого педагога в соответствии с должностью «педагог-организатор» (приложение В.1)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5.1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sz w:val="24"/>
                <w:szCs w:val="24"/>
              </w:rPr>
              <w:t>Ознакомление с нормативно-правовой базой, локальными актами школы в рамках компетенции (приказы, положения, регламенты, программы и пр.)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Профессиональное погружение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5.2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sz w:val="24"/>
                <w:szCs w:val="24"/>
              </w:rPr>
              <w:t>Участие в Педагогическом совете школы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Посев по формированию навыка по организации навыка игровой, творческой, проектной деятельности у обучающихся: вынесено предложение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5.3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sz w:val="24"/>
                <w:szCs w:val="24"/>
              </w:rPr>
              <w:t>Проведение первичного собрания Школьного парламента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 xml:space="preserve">Сопровождение при формировании навыка </w:t>
            </w:r>
            <w:r w:rsidRPr="00364B38">
              <w:rPr>
                <w:sz w:val="24"/>
                <w:szCs w:val="24"/>
              </w:rPr>
              <w:t>организации проектной, творческой деятельности обучающихся с целью расширения социокультурного опыта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5.4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sz w:val="24"/>
                <w:szCs w:val="24"/>
              </w:rPr>
              <w:t>Формирование родительской общественной инспекции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Сопровождение при формировании навыка р</w:t>
            </w:r>
            <w:r w:rsidRPr="00364B38">
              <w:rPr>
                <w:sz w:val="24"/>
                <w:szCs w:val="24"/>
              </w:rPr>
              <w:t>еализации форм и методов воспитательной работы с целью развития у обучающихся патриотизма, гражданской позиции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5.5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Профессиональное погружение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5.6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sz w:val="24"/>
                <w:szCs w:val="24"/>
              </w:rPr>
              <w:t>Создание волонтёрского движения по оказанию помощи участникам СВО, пожилых людей и ветеранов труда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Посев по формированию навыка п</w:t>
            </w:r>
            <w:r w:rsidRPr="00364B38">
              <w:rPr>
                <w:sz w:val="24"/>
                <w:szCs w:val="24"/>
              </w:rPr>
              <w:t>рименения педагогических методов работы с детским коллективом с целью включения обучающихся в создание РПВ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 xml:space="preserve">5.7 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Ознакомление с деятельностью РДДМ «Движение первых»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 xml:space="preserve">Итоговый мониторинг: лист диагностики профессиональных компетенций молодого педагога в соответствии с должностью «педагог-организатор» </w:t>
            </w:r>
          </w:p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 xml:space="preserve">Входной мониторинг: лист диагностики </w:t>
            </w:r>
            <w:r w:rsidRPr="00364B3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профессиональных компетенций молодого педагога в соответствии с должностью «советник директора по воспитанию», личностно-ориентированная карта развития компетенций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5.8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sz w:val="24"/>
                <w:szCs w:val="24"/>
              </w:rPr>
              <w:t>Мероприятия волонтерского движения по оказанию помощи участникам СВО, пожилых людей и ветеранов труда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Профессиональное погружение, посев при формировании навыка организации мероприятий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5.9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sz w:val="24"/>
                <w:szCs w:val="24"/>
              </w:rPr>
              <w:t>Выездные профориентационные мероприятия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Профессиональное погружение, посев при формировании навыков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5.10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sz w:val="24"/>
                <w:szCs w:val="24"/>
              </w:rPr>
              <w:t xml:space="preserve">Совершенствование работы детских и молодежных общественных объединений (РДДМ, </w:t>
            </w:r>
            <w:proofErr w:type="spellStart"/>
            <w:r w:rsidRPr="00364B38">
              <w:rPr>
                <w:sz w:val="24"/>
                <w:szCs w:val="24"/>
              </w:rPr>
              <w:t>ЮнАрмия</w:t>
            </w:r>
            <w:proofErr w:type="spellEnd"/>
            <w:r w:rsidRPr="00364B38">
              <w:rPr>
                <w:sz w:val="24"/>
                <w:szCs w:val="24"/>
              </w:rPr>
              <w:t xml:space="preserve">, ЮИД) ученического самоуправления 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Сопровождение при формировании навыков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5.11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sz w:val="24"/>
                <w:szCs w:val="24"/>
              </w:rPr>
              <w:t xml:space="preserve">Онлайн-встречи, просмотр вебинаров, участие в семинарах между представителями ученического самоуправления городских школ, школ из разных субъектов РФ 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 xml:space="preserve">Сопровождение при формировании навыка 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5.12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sz w:val="24"/>
                <w:szCs w:val="24"/>
              </w:rPr>
              <w:t>Публикации достигнутых результатов в школьной газете «Звездная пятерка»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 xml:space="preserve">Сопровождение при формировании навыка 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 xml:space="preserve">5.13 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64B38">
              <w:rPr>
                <w:sz w:val="24"/>
                <w:szCs w:val="24"/>
              </w:rPr>
              <w:t>Оценка эффективности работы Советов школы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 xml:space="preserve">Сопровождение при формировании навыка 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5.14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sz w:val="24"/>
                <w:szCs w:val="24"/>
              </w:rPr>
              <w:t>Проведение итогового собеседования по выявлению степени готовности педагога-организатора к должности советника директора по воспитанию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 xml:space="preserve">Сопровождение 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Контроль и коррекция системы наставничества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 xml:space="preserve">Итоговый мониторинг: лист диагностики профессиональных компетенций молодого педагога в соответствии с должностью «советник директора по воспитанию» </w:t>
            </w:r>
          </w:p>
        </w:tc>
      </w:tr>
      <w:tr w:rsidR="00711C78" w:rsidRPr="00364B38" w:rsidTr="00AE741B">
        <w:trPr>
          <w:jc w:val="center"/>
        </w:trPr>
        <w:tc>
          <w:tcPr>
            <w:tcW w:w="100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64B38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371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C14D82">
              <w:rPr>
                <w:color w:val="000000"/>
                <w:sz w:val="24"/>
                <w:szCs w:val="24"/>
                <w:lang w:eastAsia="ru-RU" w:bidi="ru-RU"/>
              </w:rPr>
              <w:t>Подведение итогов наставничества</w:t>
            </w:r>
          </w:p>
        </w:tc>
        <w:tc>
          <w:tcPr>
            <w:tcW w:w="5050" w:type="dxa"/>
          </w:tcPr>
          <w:p w:rsidR="00711C78" w:rsidRPr="00364B38" w:rsidRDefault="00711C78" w:rsidP="00AE741B">
            <w:pPr>
              <w:pStyle w:val="1"/>
              <w:tabs>
                <w:tab w:val="left" w:pos="1087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направлений для дальнейшего развития</w:t>
            </w:r>
          </w:p>
        </w:tc>
      </w:tr>
    </w:tbl>
    <w:p w:rsidR="00711C78" w:rsidRDefault="00711C78"/>
    <w:sectPr w:rsidR="00711C78" w:rsidSect="002556E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78"/>
    <w:rsid w:val="002556EF"/>
    <w:rsid w:val="002D07DE"/>
    <w:rsid w:val="0053196C"/>
    <w:rsid w:val="00694D00"/>
    <w:rsid w:val="00711C78"/>
    <w:rsid w:val="00747C2E"/>
    <w:rsid w:val="008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136CA7"/>
  <w15:chartTrackingRefBased/>
  <w15:docId w15:val="{0F152130-F32D-C546-A041-D32DE6FB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1C7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711C78"/>
    <w:pPr>
      <w:widowControl w:val="0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71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11C7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11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2023-08-22T08:11:00Z</dcterms:created>
  <dcterms:modified xsi:type="dcterms:W3CDTF">2023-08-22T08:14:00Z</dcterms:modified>
</cp:coreProperties>
</file>