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2032AF" w14:textId="77777777" w:rsidR="001A3672" w:rsidRPr="00CC213C" w:rsidRDefault="001A3672" w:rsidP="001A3672">
      <w:pPr>
        <w:widowControl/>
        <w:pBdr>
          <w:bottom w:val="single" w:sz="4" w:space="0" w:color="auto"/>
        </w:pBdr>
        <w:spacing w:line="276" w:lineRule="auto"/>
        <w:jc w:val="center"/>
        <w:rPr>
          <w:rFonts w:eastAsia="Calibri"/>
          <w:b/>
        </w:rPr>
      </w:pPr>
      <w:r w:rsidRPr="00CC213C">
        <w:rPr>
          <w:rFonts w:eastAsia="Calibri"/>
          <w:b/>
        </w:rPr>
        <w:t xml:space="preserve">МУНИЦИПАЛЬНОЕ АВТОНОМНОЕ ОБЩЕОБРАЗОВАТЕЛЬНОЕ УЧРЕЖДЕНИЕ </w:t>
      </w:r>
    </w:p>
    <w:p w14:paraId="6A451C12" w14:textId="77777777" w:rsidR="001A3672" w:rsidRPr="00CC213C" w:rsidRDefault="001A3672" w:rsidP="001A3672">
      <w:pPr>
        <w:widowControl/>
        <w:pBdr>
          <w:bottom w:val="single" w:sz="4" w:space="0" w:color="auto"/>
        </w:pBdr>
        <w:spacing w:line="276" w:lineRule="auto"/>
        <w:jc w:val="center"/>
        <w:rPr>
          <w:rFonts w:eastAsia="Calibri"/>
          <w:b/>
        </w:rPr>
      </w:pPr>
      <w:r w:rsidRPr="00CC213C">
        <w:rPr>
          <w:rFonts w:eastAsia="Calibri"/>
          <w:b/>
        </w:rPr>
        <w:t>«СРЕДНЯЯ ШКОЛА № 5</w:t>
      </w:r>
      <w:proofErr w:type="gramStart"/>
      <w:r w:rsidRPr="00CC213C">
        <w:rPr>
          <w:rFonts w:eastAsia="Calibri"/>
          <w:b/>
        </w:rPr>
        <w:t xml:space="preserve"> С</w:t>
      </w:r>
      <w:proofErr w:type="gramEnd"/>
      <w:r w:rsidRPr="00CC213C">
        <w:rPr>
          <w:rFonts w:eastAsia="Calibri"/>
          <w:b/>
        </w:rPr>
        <w:t xml:space="preserve"> УГЛУБЛЕННЫМ ИЗУЧЕНИЕМ ОТДЕЛЬНЫХ ПРЕДМЕТОВ»</w:t>
      </w:r>
    </w:p>
    <w:p w14:paraId="7852CDBB" w14:textId="77777777" w:rsidR="001A3672" w:rsidRPr="00CC213C" w:rsidRDefault="001A3672" w:rsidP="001A3672">
      <w:pPr>
        <w:widowControl/>
        <w:pBdr>
          <w:bottom w:val="single" w:sz="4" w:space="0" w:color="auto"/>
        </w:pBdr>
        <w:spacing w:line="276" w:lineRule="auto"/>
        <w:jc w:val="center"/>
        <w:rPr>
          <w:rFonts w:eastAsia="Calibri"/>
          <w:b/>
        </w:rPr>
      </w:pPr>
      <w:r w:rsidRPr="00CC213C">
        <w:rPr>
          <w:rFonts w:eastAsia="Calibri"/>
          <w:b/>
        </w:rPr>
        <w:t>(МАОУ СШ №5)</w:t>
      </w:r>
    </w:p>
    <w:p w14:paraId="1BAB6E0E" w14:textId="77777777" w:rsidR="001A3672" w:rsidRPr="00CC213C" w:rsidRDefault="001A3672" w:rsidP="001A3672">
      <w:pPr>
        <w:widowControl/>
        <w:pBdr>
          <w:bottom w:val="single" w:sz="4" w:space="0" w:color="auto"/>
        </w:pBdr>
        <w:spacing w:line="276" w:lineRule="auto"/>
        <w:jc w:val="center"/>
        <w:rPr>
          <w:rFonts w:eastAsia="Calibri"/>
        </w:rPr>
      </w:pPr>
      <w:r w:rsidRPr="00CC213C">
        <w:rPr>
          <w:rFonts w:eastAsia="Calibri"/>
        </w:rPr>
        <w:t>юридический адрес: 660005, Россия, Красноярский край, г. Красноярск, ул. Краснодарская 5Б,</w:t>
      </w:r>
    </w:p>
    <w:p w14:paraId="1AA9D0F3" w14:textId="77777777" w:rsidR="001A3672" w:rsidRPr="00CC213C" w:rsidRDefault="001A3672" w:rsidP="001A3672">
      <w:pPr>
        <w:widowControl/>
        <w:pBdr>
          <w:bottom w:val="single" w:sz="4" w:space="0" w:color="auto"/>
        </w:pBdr>
        <w:spacing w:line="276" w:lineRule="auto"/>
        <w:jc w:val="center"/>
        <w:rPr>
          <w:rFonts w:eastAsia="Calibri"/>
        </w:rPr>
      </w:pPr>
      <w:r w:rsidRPr="00CC213C">
        <w:rPr>
          <w:rFonts w:eastAsia="Calibri"/>
        </w:rPr>
        <w:t>фактический адрес: 660133, Россия, Красноярский край, г. Красноярск, ул. Краснодарская 5Б,</w:t>
      </w:r>
    </w:p>
    <w:p w14:paraId="7FC1C726" w14:textId="77777777" w:rsidR="001A3672" w:rsidRPr="00CC213C" w:rsidRDefault="001A3672" w:rsidP="001A3672">
      <w:pPr>
        <w:widowControl/>
        <w:pBdr>
          <w:bottom w:val="single" w:sz="4" w:space="0" w:color="auto"/>
        </w:pBdr>
        <w:spacing w:line="276" w:lineRule="auto"/>
        <w:jc w:val="center"/>
        <w:rPr>
          <w:rFonts w:eastAsia="Calibri"/>
        </w:rPr>
      </w:pPr>
      <w:r w:rsidRPr="00CC213C">
        <w:rPr>
          <w:rFonts w:eastAsia="Calibri"/>
        </w:rPr>
        <w:t xml:space="preserve"> контактные телефоны: приемная +79138386996,</w:t>
      </w:r>
    </w:p>
    <w:p w14:paraId="48020AF2" w14:textId="77777777" w:rsidR="001A3672" w:rsidRPr="00096052" w:rsidRDefault="001A3672" w:rsidP="001A3672">
      <w:pPr>
        <w:widowControl/>
        <w:pBdr>
          <w:bottom w:val="single" w:sz="4" w:space="0" w:color="auto"/>
        </w:pBdr>
        <w:spacing w:line="276" w:lineRule="auto"/>
        <w:jc w:val="center"/>
        <w:rPr>
          <w:rFonts w:eastAsia="Calibri"/>
          <w:lang w:val="en-US"/>
        </w:rPr>
      </w:pPr>
      <w:proofErr w:type="gramStart"/>
      <w:r w:rsidRPr="00CC213C">
        <w:rPr>
          <w:rFonts w:eastAsia="Calibri"/>
          <w:lang w:val="en-US"/>
        </w:rPr>
        <w:t>c</w:t>
      </w:r>
      <w:proofErr w:type="spellStart"/>
      <w:r w:rsidRPr="00CC213C">
        <w:rPr>
          <w:rFonts w:eastAsia="Calibri"/>
        </w:rPr>
        <w:t>айт</w:t>
      </w:r>
      <w:proofErr w:type="spellEnd"/>
      <w:proofErr w:type="gramEnd"/>
      <w:r w:rsidRPr="00096052">
        <w:rPr>
          <w:rFonts w:eastAsia="Calibri"/>
          <w:lang w:val="en-US"/>
        </w:rPr>
        <w:t xml:space="preserve">: </w:t>
      </w:r>
      <w:hyperlink r:id="rId6" w:history="1">
        <w:r w:rsidRPr="00375051">
          <w:rPr>
            <w:rStyle w:val="a6"/>
            <w:rFonts w:ascii="Calibri" w:eastAsia="Calibri" w:hAnsi="Calibri"/>
            <w:lang w:val="en-US"/>
          </w:rPr>
          <w:t>https</w:t>
        </w:r>
        <w:r w:rsidRPr="00096052">
          <w:rPr>
            <w:rStyle w:val="a6"/>
            <w:rFonts w:ascii="Calibri" w:eastAsia="Calibri" w:hAnsi="Calibri"/>
            <w:lang w:val="en-US"/>
          </w:rPr>
          <w:t>://</w:t>
        </w:r>
        <w:r w:rsidRPr="00375051">
          <w:rPr>
            <w:rStyle w:val="a6"/>
            <w:rFonts w:ascii="Calibri" w:eastAsia="Calibri" w:hAnsi="Calibri"/>
            <w:lang w:val="en-US"/>
          </w:rPr>
          <w:t>sh</w:t>
        </w:r>
        <w:r w:rsidRPr="00096052">
          <w:rPr>
            <w:rStyle w:val="a6"/>
            <w:rFonts w:ascii="Calibri" w:eastAsia="Calibri" w:hAnsi="Calibri"/>
            <w:lang w:val="en-US"/>
          </w:rPr>
          <w:t>5-</w:t>
        </w:r>
        <w:r w:rsidRPr="00375051">
          <w:rPr>
            <w:rStyle w:val="a6"/>
            <w:rFonts w:ascii="Calibri" w:eastAsia="Calibri" w:hAnsi="Calibri"/>
            <w:lang w:val="en-US"/>
          </w:rPr>
          <w:t>krasnoyarsk</w:t>
        </w:r>
        <w:r w:rsidRPr="00096052">
          <w:rPr>
            <w:rStyle w:val="a6"/>
            <w:rFonts w:ascii="Calibri" w:eastAsia="Calibri" w:hAnsi="Calibri"/>
            <w:lang w:val="en-US"/>
          </w:rPr>
          <w:t>-</w:t>
        </w:r>
        <w:r w:rsidRPr="00375051">
          <w:rPr>
            <w:rStyle w:val="a6"/>
            <w:rFonts w:ascii="Calibri" w:eastAsia="Calibri" w:hAnsi="Calibri"/>
            <w:lang w:val="en-US"/>
          </w:rPr>
          <w:t>r</w:t>
        </w:r>
        <w:r w:rsidRPr="00096052">
          <w:rPr>
            <w:rStyle w:val="a6"/>
            <w:rFonts w:ascii="Calibri" w:eastAsia="Calibri" w:hAnsi="Calibri"/>
            <w:lang w:val="en-US"/>
          </w:rPr>
          <w:t>04.</w:t>
        </w:r>
        <w:r w:rsidRPr="00375051">
          <w:rPr>
            <w:rStyle w:val="a6"/>
            <w:rFonts w:ascii="Calibri" w:eastAsia="Calibri" w:hAnsi="Calibri"/>
            <w:lang w:val="en-US"/>
          </w:rPr>
          <w:t>gosuslugi</w:t>
        </w:r>
        <w:r w:rsidRPr="00096052">
          <w:rPr>
            <w:rStyle w:val="a6"/>
            <w:rFonts w:ascii="Calibri" w:eastAsia="Calibri" w:hAnsi="Calibri"/>
            <w:lang w:val="en-US"/>
          </w:rPr>
          <w:t>.</w:t>
        </w:r>
        <w:r w:rsidRPr="00375051">
          <w:rPr>
            <w:rStyle w:val="a6"/>
            <w:rFonts w:ascii="Calibri" w:eastAsia="Calibri" w:hAnsi="Calibri"/>
            <w:lang w:val="en-US"/>
          </w:rPr>
          <w:t>ru</w:t>
        </w:r>
        <w:r w:rsidRPr="00096052">
          <w:rPr>
            <w:rStyle w:val="a6"/>
            <w:rFonts w:ascii="Calibri" w:eastAsia="Calibri" w:hAnsi="Calibri"/>
            <w:lang w:val="en-US"/>
          </w:rPr>
          <w:t>/</w:t>
        </w:r>
      </w:hyperlink>
      <w:r w:rsidRPr="00096052">
        <w:rPr>
          <w:rFonts w:ascii="Calibri" w:eastAsia="Calibri" w:hAnsi="Calibri"/>
          <w:lang w:val="en-US"/>
        </w:rPr>
        <w:t xml:space="preserve"> </w:t>
      </w:r>
      <w:r w:rsidRPr="00CC213C">
        <w:rPr>
          <w:rFonts w:eastAsia="Calibri"/>
          <w:lang w:val="en-US"/>
        </w:rPr>
        <w:t>e</w:t>
      </w:r>
      <w:r w:rsidRPr="00096052">
        <w:rPr>
          <w:rFonts w:eastAsia="Calibri"/>
          <w:lang w:val="en-US"/>
        </w:rPr>
        <w:t>-</w:t>
      </w:r>
      <w:r w:rsidRPr="00CC213C">
        <w:rPr>
          <w:rFonts w:eastAsia="Calibri"/>
          <w:lang w:val="en-US"/>
        </w:rPr>
        <w:t>mail</w:t>
      </w:r>
      <w:r w:rsidRPr="00096052">
        <w:rPr>
          <w:rFonts w:eastAsia="Calibri"/>
          <w:lang w:val="en-US"/>
        </w:rPr>
        <w:t xml:space="preserve">: </w:t>
      </w:r>
      <w:hyperlink r:id="rId7" w:history="1">
        <w:r w:rsidRPr="00CC213C">
          <w:rPr>
            <w:rFonts w:eastAsia="Calibri"/>
            <w:lang w:val="en-US"/>
          </w:rPr>
          <w:t>sch</w:t>
        </w:r>
        <w:r w:rsidRPr="00096052">
          <w:rPr>
            <w:rFonts w:eastAsia="Calibri"/>
            <w:lang w:val="en-US"/>
          </w:rPr>
          <w:t>5@</w:t>
        </w:r>
        <w:r w:rsidRPr="00CC213C">
          <w:rPr>
            <w:rFonts w:eastAsia="Calibri"/>
            <w:lang w:val="en-US"/>
          </w:rPr>
          <w:t>mailkrsk</w:t>
        </w:r>
        <w:r w:rsidRPr="00096052">
          <w:rPr>
            <w:rFonts w:eastAsia="Calibri"/>
            <w:lang w:val="en-US"/>
          </w:rPr>
          <w:t>.</w:t>
        </w:r>
        <w:r w:rsidRPr="00CC213C">
          <w:rPr>
            <w:rFonts w:eastAsia="Calibri"/>
            <w:lang w:val="en-US"/>
          </w:rPr>
          <w:t>ru</w:t>
        </w:r>
      </w:hyperlink>
    </w:p>
    <w:p w14:paraId="116AAF6C" w14:textId="77777777" w:rsidR="001A3672" w:rsidRPr="00CC213C" w:rsidRDefault="001A3672" w:rsidP="001A3672">
      <w:pPr>
        <w:widowControl/>
        <w:pBdr>
          <w:bottom w:val="single" w:sz="4" w:space="0" w:color="auto"/>
        </w:pBdr>
        <w:spacing w:line="276" w:lineRule="auto"/>
        <w:jc w:val="center"/>
        <w:rPr>
          <w:rFonts w:eastAsia="Calibri"/>
        </w:rPr>
      </w:pPr>
      <w:r w:rsidRPr="00CC213C">
        <w:rPr>
          <w:rFonts w:eastAsia="Calibri"/>
        </w:rPr>
        <w:t>ИНН 2465040803, КПП 246501001, ОГРН  1022402472564</w:t>
      </w:r>
    </w:p>
    <w:p w14:paraId="44D87CFA" w14:textId="77777777" w:rsidR="001A3672" w:rsidRPr="00E928DB" w:rsidRDefault="001A3672" w:rsidP="001A3672">
      <w:pPr>
        <w:widowControl/>
        <w:spacing w:line="360" w:lineRule="auto"/>
        <w:ind w:right="-365"/>
        <w:jc w:val="center"/>
        <w:rPr>
          <w:bCs/>
          <w:iCs/>
        </w:rPr>
      </w:pPr>
      <w:r>
        <w:rPr>
          <w:bCs/>
          <w:iCs/>
        </w:rPr>
        <w:t>г. Красноярск</w:t>
      </w:r>
    </w:p>
    <w:p w14:paraId="29DB5224" w14:textId="77777777" w:rsidR="00DC7350" w:rsidRDefault="00774660">
      <w:pPr>
        <w:pStyle w:val="a3"/>
        <w:spacing w:before="120"/>
        <w:ind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vertAlign w:val="superscript"/>
        </w:rPr>
        <w:t>е</w:t>
      </w:r>
      <w:r>
        <w:rPr>
          <w:color w:val="001F5F"/>
        </w:rPr>
        <w:t>–4</w:t>
      </w:r>
      <w:r>
        <w:rPr>
          <w:color w:val="001F5F"/>
          <w:vertAlign w:val="superscript"/>
        </w:rPr>
        <w:t>е</w:t>
      </w:r>
      <w:r>
        <w:rPr>
          <w:color w:val="001F5F"/>
          <w:spacing w:val="-1"/>
        </w:rPr>
        <w:t xml:space="preserve"> </w:t>
      </w:r>
      <w:r>
        <w:rPr>
          <w:color w:val="001F5F"/>
        </w:rPr>
        <w:t>классы)</w:t>
      </w:r>
    </w:p>
    <w:p w14:paraId="5DEB02B2" w14:textId="77777777" w:rsidR="00DC7350" w:rsidRPr="00096052" w:rsidRDefault="00774660">
      <w:pPr>
        <w:pStyle w:val="a3"/>
        <w:rPr>
          <w:color w:val="001F5F"/>
        </w:rPr>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p w14:paraId="403F6C3F" w14:textId="77777777" w:rsidR="001A3672" w:rsidRPr="00096052" w:rsidRDefault="001A3672">
      <w:pPr>
        <w:pStyle w:val="a3"/>
        <w:rPr>
          <w:color w:val="001F5F"/>
        </w:rPr>
      </w:pPr>
    </w:p>
    <w:p w14:paraId="454E58A8" w14:textId="004B6CD2" w:rsidR="001A3672" w:rsidRDefault="001A3672" w:rsidP="001A3672">
      <w:pPr>
        <w:pStyle w:val="Default"/>
        <w:ind w:firstLine="567"/>
        <w:jc w:val="both"/>
        <w:rPr>
          <w:sz w:val="28"/>
          <w:szCs w:val="28"/>
        </w:rPr>
      </w:pPr>
      <w:r w:rsidRPr="003868AD">
        <w:rPr>
          <w:sz w:val="28"/>
          <w:szCs w:val="28"/>
        </w:rPr>
        <w:t xml:space="preserve">Рабочие программы на уровне </w:t>
      </w:r>
      <w:r>
        <w:rPr>
          <w:sz w:val="28"/>
          <w:szCs w:val="28"/>
        </w:rPr>
        <w:t>начального</w:t>
      </w:r>
      <w:r w:rsidRPr="003868AD">
        <w:rPr>
          <w:sz w:val="28"/>
          <w:szCs w:val="28"/>
        </w:rPr>
        <w:t xml:space="preserve"> общего образования </w:t>
      </w:r>
      <w:r>
        <w:rPr>
          <w:sz w:val="28"/>
          <w:szCs w:val="28"/>
        </w:rPr>
        <w:t>по учебным предметам «Русский язык», «Литературное чтение»  и «Окружающий мир» предполагают непосредственное применение Федеральных образовательных программ.</w:t>
      </w:r>
    </w:p>
    <w:p w14:paraId="69AC0E14" w14:textId="37E982D8" w:rsidR="001A3672" w:rsidRPr="003868AD" w:rsidRDefault="001A3672" w:rsidP="001A3672">
      <w:pPr>
        <w:pStyle w:val="Default"/>
        <w:ind w:firstLine="567"/>
        <w:jc w:val="both"/>
        <w:rPr>
          <w:sz w:val="28"/>
          <w:szCs w:val="28"/>
        </w:rPr>
      </w:pPr>
      <w:r>
        <w:rPr>
          <w:sz w:val="28"/>
          <w:szCs w:val="28"/>
        </w:rPr>
        <w:t>Рабочие программы по всем остальным предметам</w:t>
      </w:r>
      <w:r w:rsidRPr="003868AD">
        <w:rPr>
          <w:sz w:val="28"/>
          <w:szCs w:val="28"/>
        </w:rPr>
        <w:t xml:space="preserve"> составлены на основании ФГОС </w:t>
      </w:r>
      <w:r>
        <w:rPr>
          <w:sz w:val="28"/>
          <w:szCs w:val="28"/>
        </w:rPr>
        <w:t>Н</w:t>
      </w:r>
      <w:r w:rsidRPr="003868AD">
        <w:rPr>
          <w:sz w:val="28"/>
          <w:szCs w:val="28"/>
        </w:rPr>
        <w:t xml:space="preserve">ОО, ФОП </w:t>
      </w:r>
      <w:r>
        <w:rPr>
          <w:sz w:val="28"/>
          <w:szCs w:val="28"/>
        </w:rPr>
        <w:t>Н</w:t>
      </w:r>
      <w:r w:rsidRPr="003868AD">
        <w:rPr>
          <w:sz w:val="28"/>
          <w:szCs w:val="28"/>
        </w:rPr>
        <w:t xml:space="preserve">ОО, в соответствии с учебным планом </w:t>
      </w:r>
      <w:r>
        <w:rPr>
          <w:sz w:val="28"/>
          <w:szCs w:val="28"/>
        </w:rPr>
        <w:t>начального</w:t>
      </w:r>
      <w:r w:rsidRPr="003868AD">
        <w:rPr>
          <w:sz w:val="28"/>
          <w:szCs w:val="28"/>
        </w:rPr>
        <w:t xml:space="preserve"> общего образования и предполагают содержание и планируемые результаты не ниже, чем определенные в федеральных рабочих программах. </w:t>
      </w:r>
    </w:p>
    <w:p w14:paraId="08A5086F" w14:textId="77777777" w:rsidR="001A3672" w:rsidRPr="003868AD" w:rsidRDefault="001A3672" w:rsidP="001A3672">
      <w:pPr>
        <w:pStyle w:val="Default"/>
        <w:ind w:firstLine="567"/>
        <w:jc w:val="both"/>
        <w:rPr>
          <w:sz w:val="28"/>
          <w:szCs w:val="28"/>
        </w:rPr>
      </w:pPr>
      <w:r w:rsidRPr="003868AD">
        <w:rPr>
          <w:sz w:val="28"/>
          <w:szCs w:val="28"/>
        </w:rPr>
        <w:t xml:space="preserve">Рабочие программы являются частью ООП ООО, определяющей содержание, планируемые результаты, тематическое планирование с учетом рабочей программы воспитания и возможностью использования ЭОР. </w:t>
      </w:r>
    </w:p>
    <w:p w14:paraId="3E4144C5" w14:textId="1F2E1ED0" w:rsidR="001A3672" w:rsidRPr="003868AD" w:rsidRDefault="001A3672" w:rsidP="001A3672">
      <w:pPr>
        <w:pStyle w:val="Default"/>
        <w:ind w:firstLine="567"/>
        <w:jc w:val="both"/>
        <w:rPr>
          <w:sz w:val="28"/>
          <w:szCs w:val="28"/>
        </w:rPr>
      </w:pPr>
      <w:r w:rsidRPr="003868AD">
        <w:rPr>
          <w:sz w:val="28"/>
          <w:szCs w:val="28"/>
        </w:rPr>
        <w:t xml:space="preserve">Планируемые результаты освоения рабочих программ включают личностные, </w:t>
      </w:r>
      <w:proofErr w:type="spellStart"/>
      <w:r w:rsidRPr="003868AD">
        <w:rPr>
          <w:sz w:val="28"/>
          <w:szCs w:val="28"/>
        </w:rPr>
        <w:t>метапредметные</w:t>
      </w:r>
      <w:proofErr w:type="spellEnd"/>
      <w:r w:rsidRPr="003868AD">
        <w:rPr>
          <w:sz w:val="28"/>
          <w:szCs w:val="28"/>
        </w:rPr>
        <w:t xml:space="preserve"> результаты за весь период обучения на уровне </w:t>
      </w:r>
      <w:r>
        <w:rPr>
          <w:sz w:val="28"/>
          <w:szCs w:val="28"/>
        </w:rPr>
        <w:t>начального</w:t>
      </w:r>
      <w:r w:rsidRPr="003868AD">
        <w:rPr>
          <w:sz w:val="28"/>
          <w:szCs w:val="28"/>
        </w:rPr>
        <w:t xml:space="preserve"> общего образования, а также предметные достижения обучающегося за каждый год </w:t>
      </w:r>
      <w:proofErr w:type="gramStart"/>
      <w:r w:rsidRPr="003868AD">
        <w:rPr>
          <w:sz w:val="28"/>
          <w:szCs w:val="28"/>
        </w:rPr>
        <w:t>обучения по</w:t>
      </w:r>
      <w:proofErr w:type="gramEnd"/>
      <w:r w:rsidRPr="003868AD">
        <w:rPr>
          <w:sz w:val="28"/>
          <w:szCs w:val="28"/>
        </w:rPr>
        <w:t xml:space="preserve"> всем предметам учебного плана. </w:t>
      </w:r>
    </w:p>
    <w:p w14:paraId="68F8071D" w14:textId="77777777" w:rsidR="001A3672" w:rsidRPr="003868AD" w:rsidRDefault="001A3672" w:rsidP="001A3672">
      <w:pPr>
        <w:pStyle w:val="a3"/>
        <w:ind w:left="0" w:firstLine="567"/>
        <w:jc w:val="both"/>
        <w:rPr>
          <w:color w:val="001F5F"/>
        </w:rPr>
        <w:sectPr w:rsidR="001A3672" w:rsidRPr="003868AD">
          <w:type w:val="continuous"/>
          <w:pgSz w:w="16840" w:h="11910" w:orient="landscape"/>
          <w:pgMar w:top="780" w:right="1140" w:bottom="280" w:left="1140" w:header="720" w:footer="720" w:gutter="0"/>
          <w:cols w:space="720"/>
        </w:sectPr>
      </w:pPr>
      <w:r w:rsidRPr="003868AD">
        <w:t xml:space="preserve">При составлении рабочих программ использовались материалы сайта Единое содержание общего образования </w:t>
      </w:r>
      <w:r w:rsidRPr="003868AD">
        <w:rPr>
          <w:color w:val="0462C1"/>
        </w:rPr>
        <w:t>https://edsoo.ru/</w:t>
      </w:r>
      <w:r w:rsidRPr="003868AD">
        <w:t xml:space="preserve">, Конструктор рабочих программ </w:t>
      </w:r>
      <w:r w:rsidRPr="003868AD">
        <w:rPr>
          <w:color w:val="0462C1"/>
        </w:rPr>
        <w:t>https://edsoo.ru/constructor/.</w:t>
      </w:r>
    </w:p>
    <w:p w14:paraId="7B143AA0" w14:textId="77777777" w:rsidR="001A3672" w:rsidRDefault="001A3672">
      <w:pPr>
        <w:pStyle w:val="a3"/>
        <w:rPr>
          <w:color w:val="001F5F"/>
        </w:rPr>
        <w:sectPr w:rsidR="001A3672">
          <w:type w:val="continuous"/>
          <w:pgSz w:w="16840" w:h="11910" w:orient="landscape"/>
          <w:pgMar w:top="360" w:right="440" w:bottom="280" w:left="440" w:header="720" w:footer="720" w:gutter="0"/>
          <w:cols w:space="720"/>
        </w:sectPr>
      </w:pPr>
    </w:p>
    <w:p w14:paraId="6ACF3020" w14:textId="294FF26E" w:rsidR="001A3672" w:rsidRDefault="001A3672">
      <w:pPr>
        <w:pStyle w:val="a3"/>
        <w:rPr>
          <w:color w:val="001F5F"/>
        </w:rPr>
        <w:sectPr w:rsidR="001A3672">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27"/>
      </w:tblGrid>
      <w:tr w:rsidR="00DC7350" w14:paraId="16AEFF5D" w14:textId="77777777" w:rsidTr="00445EE5">
        <w:trPr>
          <w:cantSplit/>
          <w:trHeight w:val="360"/>
        </w:trPr>
        <w:tc>
          <w:tcPr>
            <w:tcW w:w="2405" w:type="dxa"/>
            <w:shd w:val="clear" w:color="auto" w:fill="D9E1F3"/>
          </w:tcPr>
          <w:p w14:paraId="1BD35BC8" w14:textId="77777777" w:rsidR="00DC7350" w:rsidRDefault="00774660">
            <w:pPr>
              <w:pStyle w:val="TableParagraph"/>
              <w:spacing w:before="42"/>
              <w:ind w:left="735"/>
              <w:rPr>
                <w:b/>
                <w:sz w:val="24"/>
              </w:rPr>
            </w:pPr>
            <w:r>
              <w:rPr>
                <w:b/>
                <w:sz w:val="24"/>
              </w:rPr>
              <w:lastRenderedPageBreak/>
              <w:t>Предмет</w:t>
            </w:r>
          </w:p>
        </w:tc>
        <w:tc>
          <w:tcPr>
            <w:tcW w:w="13327" w:type="dxa"/>
            <w:shd w:val="clear" w:color="auto" w:fill="D9E1F3"/>
          </w:tcPr>
          <w:p w14:paraId="1674B777" w14:textId="77777777" w:rsidR="00DC7350" w:rsidRDefault="00774660">
            <w:pPr>
              <w:pStyle w:val="TableParagraph"/>
              <w:spacing w:before="42"/>
              <w:ind w:left="4852" w:right="4845"/>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B76FCF" w14:paraId="510E2B03" w14:textId="77777777" w:rsidTr="009D5BD6">
        <w:tc>
          <w:tcPr>
            <w:tcW w:w="2405" w:type="dxa"/>
          </w:tcPr>
          <w:p w14:paraId="52874FED" w14:textId="77777777" w:rsidR="00B76FCF" w:rsidRDefault="00B76FCF">
            <w:pPr>
              <w:pStyle w:val="TableParagraph"/>
              <w:rPr>
                <w:b/>
                <w:sz w:val="26"/>
              </w:rPr>
            </w:pPr>
          </w:p>
          <w:p w14:paraId="2C121955" w14:textId="77777777" w:rsidR="00B76FCF" w:rsidRDefault="00B76FCF">
            <w:pPr>
              <w:pStyle w:val="TableParagraph"/>
              <w:rPr>
                <w:b/>
                <w:sz w:val="26"/>
              </w:rPr>
            </w:pPr>
          </w:p>
          <w:p w14:paraId="4D628A60" w14:textId="77777777" w:rsidR="00B76FCF" w:rsidRDefault="00B76FCF">
            <w:pPr>
              <w:pStyle w:val="TableParagraph"/>
              <w:rPr>
                <w:b/>
                <w:sz w:val="26"/>
              </w:rPr>
            </w:pPr>
          </w:p>
          <w:p w14:paraId="58635D10" w14:textId="77777777" w:rsidR="00B76FCF" w:rsidRDefault="00B76FCF">
            <w:pPr>
              <w:pStyle w:val="TableParagraph"/>
              <w:rPr>
                <w:b/>
                <w:sz w:val="26"/>
              </w:rPr>
            </w:pPr>
          </w:p>
          <w:p w14:paraId="76F626FF" w14:textId="77777777" w:rsidR="00B76FCF" w:rsidRDefault="00B76FCF">
            <w:pPr>
              <w:pStyle w:val="TableParagraph"/>
              <w:rPr>
                <w:b/>
                <w:sz w:val="26"/>
              </w:rPr>
            </w:pPr>
          </w:p>
          <w:p w14:paraId="5C42EBF6" w14:textId="77777777" w:rsidR="00B76FCF" w:rsidRDefault="00B76FCF">
            <w:pPr>
              <w:pStyle w:val="TableParagraph"/>
              <w:rPr>
                <w:b/>
                <w:sz w:val="26"/>
              </w:rPr>
            </w:pPr>
          </w:p>
          <w:p w14:paraId="0E6328CB" w14:textId="77777777" w:rsidR="00B76FCF" w:rsidRDefault="00B76FCF">
            <w:pPr>
              <w:pStyle w:val="TableParagraph"/>
              <w:rPr>
                <w:b/>
                <w:sz w:val="26"/>
              </w:rPr>
            </w:pPr>
          </w:p>
          <w:p w14:paraId="0D20A0DB" w14:textId="77777777" w:rsidR="00B76FCF" w:rsidRDefault="00B76FCF">
            <w:pPr>
              <w:pStyle w:val="TableParagraph"/>
              <w:rPr>
                <w:b/>
                <w:sz w:val="26"/>
              </w:rPr>
            </w:pPr>
          </w:p>
          <w:p w14:paraId="37C7B25F" w14:textId="77777777" w:rsidR="00B76FCF" w:rsidRDefault="00B76FCF">
            <w:pPr>
              <w:pStyle w:val="TableParagraph"/>
              <w:rPr>
                <w:b/>
                <w:sz w:val="26"/>
              </w:rPr>
            </w:pPr>
          </w:p>
          <w:p w14:paraId="0312C4ED" w14:textId="77777777" w:rsidR="00B76FCF" w:rsidRDefault="00B76FCF">
            <w:pPr>
              <w:pStyle w:val="TableParagraph"/>
              <w:rPr>
                <w:b/>
                <w:sz w:val="26"/>
              </w:rPr>
            </w:pPr>
          </w:p>
          <w:p w14:paraId="0219667B" w14:textId="77777777" w:rsidR="00B76FCF" w:rsidRDefault="00B76FCF">
            <w:pPr>
              <w:pStyle w:val="TableParagraph"/>
              <w:rPr>
                <w:b/>
                <w:sz w:val="26"/>
              </w:rPr>
            </w:pPr>
          </w:p>
          <w:p w14:paraId="237D40DF" w14:textId="77777777" w:rsidR="00B76FCF" w:rsidRDefault="00B76FCF">
            <w:pPr>
              <w:pStyle w:val="TableParagraph"/>
              <w:spacing w:before="3"/>
              <w:rPr>
                <w:b/>
                <w:sz w:val="26"/>
              </w:rPr>
            </w:pPr>
          </w:p>
          <w:p w14:paraId="172E80BA" w14:textId="77777777" w:rsidR="00B76FCF" w:rsidRDefault="00B76FCF">
            <w:pPr>
              <w:pStyle w:val="TableParagraph"/>
              <w:ind w:left="852" w:right="420" w:hanging="404"/>
              <w:rPr>
                <w:b/>
                <w:sz w:val="24"/>
              </w:rPr>
            </w:pPr>
            <w:r>
              <w:rPr>
                <w:b/>
                <w:sz w:val="24"/>
              </w:rPr>
              <w:t>Русский язык</w:t>
            </w:r>
            <w:r>
              <w:rPr>
                <w:b/>
                <w:spacing w:val="-57"/>
                <w:sz w:val="24"/>
              </w:rPr>
              <w:t xml:space="preserve"> </w:t>
            </w:r>
            <w:r>
              <w:rPr>
                <w:b/>
                <w:sz w:val="24"/>
              </w:rPr>
              <w:t>(ФРП)</w:t>
            </w:r>
          </w:p>
        </w:tc>
        <w:tc>
          <w:tcPr>
            <w:tcW w:w="13327" w:type="dxa"/>
          </w:tcPr>
          <w:p w14:paraId="6E0D29F9" w14:textId="31573571" w:rsidR="00B76FCF" w:rsidRDefault="00B76FCF" w:rsidP="00B76FCF">
            <w:pPr>
              <w:pStyle w:val="TableParagraph"/>
              <w:ind w:left="109" w:right="56" w:firstLine="350"/>
              <w:jc w:val="both"/>
              <w:rPr>
                <w:sz w:val="24"/>
              </w:rPr>
            </w:pPr>
            <w:proofErr w:type="gramStart"/>
            <w:r>
              <w:rPr>
                <w:color w:val="333333"/>
                <w:sz w:val="24"/>
              </w:rPr>
              <w:t xml:space="preserve">Рабочая программа </w:t>
            </w:r>
            <w:r w:rsidR="00B836BE">
              <w:rPr>
                <w:color w:val="333333"/>
                <w:sz w:val="24"/>
              </w:rPr>
              <w:t xml:space="preserve">по предмету «Русский язык»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color w:val="333333"/>
                <w:sz w:val="24"/>
              </w:rPr>
              <w:t xml:space="preserve"> Федеральной рабочей программы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НОО, составленной на основе требований к результатам освоения ООП НОО, представленных в ФГОС НОО,</w:t>
            </w:r>
            <w:r>
              <w:rPr>
                <w:color w:val="333333"/>
                <w:spacing w:val="-14"/>
                <w:sz w:val="24"/>
              </w:rPr>
              <w:t xml:space="preserve"> </w:t>
            </w:r>
            <w:r>
              <w:rPr>
                <w:sz w:val="24"/>
              </w:rPr>
              <w:t>а также</w:t>
            </w:r>
            <w:r>
              <w:rPr>
                <w:spacing w:val="1"/>
                <w:sz w:val="24"/>
              </w:rPr>
              <w:t xml:space="preserve"> с учетом основных положений </w:t>
            </w:r>
            <w:r>
              <w:rPr>
                <w:sz w:val="24"/>
              </w:rPr>
              <w:t>Федеральной</w:t>
            </w:r>
            <w:r>
              <w:rPr>
                <w:spacing w:val="1"/>
                <w:sz w:val="24"/>
              </w:rPr>
              <w:t xml:space="preserve"> рабочей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8"/>
                <w:sz w:val="24"/>
              </w:rPr>
              <w:t xml:space="preserve"> </w:t>
            </w:r>
            <w:r>
              <w:rPr>
                <w:sz w:val="24"/>
              </w:rPr>
              <w:t>Федерации</w:t>
            </w:r>
            <w:r>
              <w:rPr>
                <w:spacing w:val="-8"/>
                <w:sz w:val="24"/>
              </w:rPr>
              <w:t xml:space="preserve">, </w:t>
            </w:r>
            <w:r>
              <w:rPr>
                <w:sz w:val="24"/>
              </w:rPr>
              <w:t>утверждённой</w:t>
            </w:r>
            <w:r>
              <w:rPr>
                <w:spacing w:val="-8"/>
                <w:sz w:val="24"/>
              </w:rPr>
              <w:t xml:space="preserve"> </w:t>
            </w:r>
            <w:r>
              <w:rPr>
                <w:sz w:val="24"/>
              </w:rPr>
              <w:t>распоряжением</w:t>
            </w:r>
            <w:proofErr w:type="gramEnd"/>
            <w:r>
              <w:rPr>
                <w:spacing w:val="-7"/>
                <w:sz w:val="24"/>
              </w:rPr>
              <w:t xml:space="preserve"> </w:t>
            </w:r>
            <w:r>
              <w:rPr>
                <w:sz w:val="24"/>
              </w:rPr>
              <w:t>Правительства</w:t>
            </w:r>
            <w:r>
              <w:rPr>
                <w:spacing w:val="-8"/>
                <w:sz w:val="24"/>
              </w:rPr>
              <w:t xml:space="preserve"> </w:t>
            </w:r>
            <w:r>
              <w:rPr>
                <w:sz w:val="24"/>
              </w:rPr>
              <w:t>Российской</w:t>
            </w:r>
            <w:r>
              <w:rPr>
                <w:spacing w:val="-7"/>
                <w:sz w:val="24"/>
              </w:rPr>
              <w:t xml:space="preserve"> </w:t>
            </w:r>
            <w:r>
              <w:rPr>
                <w:sz w:val="24"/>
              </w:rPr>
              <w:t>Федерации</w:t>
            </w:r>
            <w:r>
              <w:rPr>
                <w:spacing w:val="-8"/>
                <w:sz w:val="24"/>
              </w:rPr>
              <w:t xml:space="preserve"> </w:t>
            </w:r>
            <w:r>
              <w:rPr>
                <w:sz w:val="24"/>
              </w:rPr>
              <w:t>от</w:t>
            </w:r>
            <w:r>
              <w:rPr>
                <w:spacing w:val="-9"/>
                <w:sz w:val="24"/>
              </w:rPr>
              <w:t xml:space="preserve"> </w:t>
            </w:r>
            <w:r>
              <w:rPr>
                <w:sz w:val="24"/>
              </w:rPr>
              <w:t>9</w:t>
            </w:r>
            <w:r>
              <w:rPr>
                <w:spacing w:val="-7"/>
                <w:sz w:val="24"/>
              </w:rPr>
              <w:t xml:space="preserve"> </w:t>
            </w:r>
            <w:r>
              <w:rPr>
                <w:sz w:val="24"/>
              </w:rPr>
              <w:t>апреля</w:t>
            </w:r>
            <w:r>
              <w:rPr>
                <w:spacing w:val="-8"/>
                <w:sz w:val="24"/>
              </w:rPr>
              <w:t xml:space="preserve"> </w:t>
            </w:r>
            <w:r>
              <w:rPr>
                <w:sz w:val="24"/>
              </w:rPr>
              <w:t>2016</w:t>
            </w:r>
            <w:r>
              <w:rPr>
                <w:spacing w:val="-7"/>
                <w:sz w:val="24"/>
              </w:rPr>
              <w:t xml:space="preserve"> </w:t>
            </w:r>
            <w:r>
              <w:rPr>
                <w:sz w:val="24"/>
              </w:rPr>
              <w:t>г. №</w:t>
            </w:r>
            <w:r>
              <w:rPr>
                <w:spacing w:val="-4"/>
                <w:sz w:val="24"/>
              </w:rPr>
              <w:t xml:space="preserve"> </w:t>
            </w:r>
            <w:r>
              <w:rPr>
                <w:sz w:val="24"/>
              </w:rPr>
              <w:t>637-р</w:t>
            </w:r>
            <w:r>
              <w:rPr>
                <w:spacing w:val="-3"/>
                <w:sz w:val="24"/>
              </w:rPr>
              <w:t>.</w:t>
            </w:r>
          </w:p>
          <w:p w14:paraId="643E65EC" w14:textId="42BEECE4" w:rsidR="00B76FCF" w:rsidRPr="00EA11F3" w:rsidRDefault="00B76FCF" w:rsidP="00B76FCF">
            <w:pPr>
              <w:pStyle w:val="TableParagraph"/>
              <w:spacing w:line="270" w:lineRule="atLeast"/>
              <w:ind w:left="109" w:right="57" w:firstLine="350"/>
              <w:jc w:val="both"/>
            </w:pPr>
            <w:r>
              <w:t xml:space="preserve">Федеральная рабочая программа по учебному предмету «Русский язык» включает пояснительную записку, содержание обучения, планируемые результаты освоения программы по русскому языку, тематическое планирование. </w:t>
            </w:r>
          </w:p>
          <w:p w14:paraId="44B55D32" w14:textId="77777777" w:rsidR="00B76FCF" w:rsidRPr="00096052" w:rsidRDefault="00B76FCF" w:rsidP="00B76FCF">
            <w:pPr>
              <w:pStyle w:val="TableParagraph"/>
              <w:spacing w:line="270" w:lineRule="atLeast"/>
              <w:ind w:left="109" w:right="57" w:firstLine="350"/>
              <w:jc w:val="both"/>
            </w:pPr>
            <w:r>
              <w:t xml:space="preserve">Пояснительная записка отражает общие цели и задачи изучения русского языка, характеристику психологических предпосылок к его изучению </w:t>
            </w:r>
            <w:proofErr w:type="gramStart"/>
            <w:r>
              <w:t>обучающимися</w:t>
            </w:r>
            <w:proofErr w:type="gramEnd"/>
            <w:r>
              <w:t xml:space="preserve">;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3037048E" w14:textId="77777777" w:rsidR="00B76FCF" w:rsidRPr="00096052" w:rsidRDefault="00B76FCF" w:rsidP="00B76FCF">
            <w:pPr>
              <w:pStyle w:val="TableParagraph"/>
              <w:spacing w:line="270" w:lineRule="atLeast"/>
              <w:ind w:left="109" w:right="57" w:firstLine="35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7BDD1049" w14:textId="77777777" w:rsidR="00B76FCF" w:rsidRPr="00096052" w:rsidRDefault="00B76FCF" w:rsidP="00B76FCF">
            <w:pPr>
              <w:pStyle w:val="TableParagraph"/>
              <w:spacing w:line="270" w:lineRule="atLeast"/>
              <w:ind w:left="109" w:right="57" w:firstLine="350"/>
              <w:jc w:val="both"/>
            </w:pPr>
            <w:r>
              <w:t xml:space="preserve"> 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6BAC807B" w14:textId="77777777" w:rsidR="00B76FCF" w:rsidRPr="00096052" w:rsidRDefault="00B76FCF" w:rsidP="00B76FCF">
            <w:pPr>
              <w:pStyle w:val="TableParagraph"/>
              <w:spacing w:line="270" w:lineRule="atLeast"/>
              <w:ind w:left="109" w:right="57" w:firstLine="350"/>
              <w:jc w:val="both"/>
            </w:pPr>
            <w:r>
              <w:t>Изучение русского языка направлено на достижение следующих целей:</w:t>
            </w:r>
          </w:p>
          <w:p w14:paraId="042C143C" w14:textId="77777777" w:rsidR="00B76FCF" w:rsidRPr="00096052" w:rsidRDefault="00B76FCF" w:rsidP="00B76FCF">
            <w:pPr>
              <w:pStyle w:val="TableParagraph"/>
              <w:spacing w:line="270" w:lineRule="atLeast"/>
              <w:ind w:left="109" w:right="57" w:firstLine="350"/>
              <w:jc w:val="both"/>
            </w:pPr>
            <w:r>
              <w:t xml:space="preserve"> </w:t>
            </w:r>
            <w:proofErr w:type="gramStart"/>
            <w:r>
              <w:t xml:space="preserve">–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roofErr w:type="gramEnd"/>
          </w:p>
          <w:p w14:paraId="66A43B5A" w14:textId="77777777" w:rsidR="00B76FCF" w:rsidRPr="00096052" w:rsidRDefault="00B76FCF" w:rsidP="00B76FCF">
            <w:pPr>
              <w:pStyle w:val="TableParagraph"/>
              <w:spacing w:line="270" w:lineRule="atLeast"/>
              <w:ind w:left="109" w:right="57" w:firstLine="350"/>
              <w:jc w:val="both"/>
            </w:pPr>
            <w: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t>аудирование</w:t>
            </w:r>
            <w:proofErr w:type="spellEnd"/>
            <w:r>
              <w:t xml:space="preserve">, говорение, чтение, письмо; </w:t>
            </w:r>
          </w:p>
          <w:p w14:paraId="39E37454" w14:textId="77777777" w:rsidR="00B76FCF" w:rsidRPr="00096052" w:rsidRDefault="00B76FCF" w:rsidP="00B76FCF">
            <w:pPr>
              <w:pStyle w:val="TableParagraph"/>
              <w:spacing w:line="270" w:lineRule="atLeast"/>
              <w:ind w:left="109" w:right="57" w:firstLine="350"/>
              <w:jc w:val="both"/>
            </w:pPr>
            <w:r>
              <w:t xml:space="preserve">– 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xml:space="preserve">, морфология и синтаксис; об основных единицах языка, их признаках и особенностях употребления в речи; –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14:paraId="186230EF" w14:textId="77777777" w:rsidR="00B76FCF" w:rsidRPr="00EA11F3" w:rsidRDefault="00B76FCF" w:rsidP="00B76FCF">
            <w:pPr>
              <w:pStyle w:val="TableParagraph"/>
              <w:spacing w:line="270" w:lineRule="atLeast"/>
              <w:ind w:left="109" w:right="57" w:firstLine="350"/>
              <w:jc w:val="both"/>
              <w:rPr>
                <w:sz w:val="24"/>
              </w:rPr>
            </w:pPr>
            <w:r>
              <w:t>– развитие функциональной грамотности, готовности к успешному взаимодействию с изменяющимся миром и дальнейшему успешному образованию</w:t>
            </w:r>
          </w:p>
          <w:p w14:paraId="09FC083C" w14:textId="77777777" w:rsidR="00B76FCF" w:rsidRPr="00B76FCF" w:rsidRDefault="00B76FCF" w:rsidP="00B76FCF">
            <w:pPr>
              <w:pStyle w:val="TableParagraph"/>
              <w:ind w:left="109" w:right="57" w:firstLine="350"/>
              <w:jc w:val="both"/>
            </w:pPr>
            <w:r>
              <w:t xml:space="preserve">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14:paraId="24D49D3F" w14:textId="77777777" w:rsidR="00B76FCF" w:rsidRPr="00B76FCF" w:rsidRDefault="00B76FCF" w:rsidP="00B76FCF">
            <w:pPr>
              <w:pStyle w:val="TableParagraph"/>
              <w:ind w:left="109" w:right="57" w:firstLine="35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0BA13D40" w14:textId="77777777" w:rsidR="00B76FCF" w:rsidRPr="00B76FCF" w:rsidRDefault="00B76FCF" w:rsidP="00B76FCF">
            <w:pPr>
              <w:pStyle w:val="TableParagraph"/>
              <w:ind w:left="109" w:firstLine="350"/>
              <w:jc w:val="both"/>
            </w:pPr>
            <w:r>
              <w:t xml:space="preserve">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Программа по русскому языку предоставляет возможности для реализации различных </w:t>
            </w:r>
            <w:proofErr w:type="gramStart"/>
            <w:r>
              <w:t>методических подходов</w:t>
            </w:r>
            <w:proofErr w:type="gramEnd"/>
            <w:r>
              <w:t xml:space="preserve"> к преподаванию русского языка при условии сохранения обязательной </w:t>
            </w:r>
            <w:r>
              <w:lastRenderedPageBreak/>
              <w:t xml:space="preserve">части содержания учебного предмета. Содержание программы по русскому языку составлено таким образом, что достижение </w:t>
            </w:r>
            <w:proofErr w:type="gramStart"/>
            <w:r>
              <w:t>обучающимися</w:t>
            </w:r>
            <w:proofErr w:type="gramEnd"/>
            <w:r>
              <w:t xml:space="preserve"> как личностных, так и </w:t>
            </w:r>
            <w:proofErr w:type="spellStart"/>
            <w:r>
              <w:t>метапредметных</w:t>
            </w:r>
            <w:proofErr w:type="spellEnd"/>
            <w: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 </w:t>
            </w:r>
          </w:p>
          <w:p w14:paraId="43B77F0A" w14:textId="77777777" w:rsidR="00B76FCF" w:rsidRDefault="00B76FCF" w:rsidP="00B76FCF">
            <w:pPr>
              <w:pStyle w:val="TableParagraph"/>
              <w:ind w:left="109" w:firstLine="350"/>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уровне</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719184B6" w14:textId="77777777" w:rsidR="00B76FCF" w:rsidRDefault="00B76FCF">
            <w:pPr>
              <w:pStyle w:val="TableParagraph"/>
              <w:numPr>
                <w:ilvl w:val="0"/>
                <w:numId w:val="10"/>
              </w:numPr>
              <w:tabs>
                <w:tab w:val="left" w:pos="829"/>
                <w:tab w:val="left" w:pos="830"/>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769D3166" w14:textId="77777777" w:rsidR="00B76FCF" w:rsidRDefault="00B76FCF">
            <w:pPr>
              <w:pStyle w:val="TableParagraph"/>
              <w:numPr>
                <w:ilvl w:val="0"/>
                <w:numId w:val="10"/>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077D1CDB" w14:textId="77777777" w:rsidR="00B76FCF" w:rsidRDefault="00B76FCF">
            <w:pPr>
              <w:pStyle w:val="TableParagraph"/>
              <w:numPr>
                <w:ilvl w:val="0"/>
                <w:numId w:val="10"/>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5E8C8D1B" w14:textId="65C8A857" w:rsidR="00B76FCF" w:rsidRPr="00EA11F3" w:rsidRDefault="00B76FCF" w:rsidP="0056252B">
            <w:pPr>
              <w:pStyle w:val="TableParagraph"/>
              <w:numPr>
                <w:ilvl w:val="0"/>
                <w:numId w:val="10"/>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rsidR="00445EE5" w14:paraId="56031390" w14:textId="77777777" w:rsidTr="005E102B">
        <w:tc>
          <w:tcPr>
            <w:tcW w:w="2405" w:type="dxa"/>
            <w:vAlign w:val="center"/>
          </w:tcPr>
          <w:p w14:paraId="29CEA44E" w14:textId="7D7214FA" w:rsidR="00445EE5" w:rsidRDefault="00445EE5" w:rsidP="005E102B">
            <w:pPr>
              <w:pStyle w:val="TableParagraph"/>
              <w:spacing w:before="133"/>
              <w:ind w:left="831" w:right="418" w:hanging="394"/>
              <w:rPr>
                <w:sz w:val="20"/>
              </w:rPr>
            </w:pPr>
            <w:r>
              <w:rPr>
                <w:b/>
                <w:spacing w:val="-1"/>
                <w:sz w:val="24"/>
              </w:rPr>
              <w:lastRenderedPageBreak/>
              <w:t>Литературное</w:t>
            </w:r>
            <w:r>
              <w:rPr>
                <w:b/>
                <w:spacing w:val="-57"/>
                <w:sz w:val="24"/>
              </w:rPr>
              <w:t xml:space="preserve"> </w:t>
            </w:r>
            <w:r>
              <w:rPr>
                <w:b/>
                <w:sz w:val="24"/>
              </w:rPr>
              <w:t>чтение</w:t>
            </w:r>
            <w:r>
              <w:rPr>
                <w:b/>
                <w:spacing w:val="1"/>
                <w:sz w:val="24"/>
              </w:rPr>
              <w:t xml:space="preserve"> </w:t>
            </w:r>
            <w:r>
              <w:rPr>
                <w:b/>
                <w:sz w:val="24"/>
              </w:rPr>
              <w:t>(ФРП)</w:t>
            </w:r>
          </w:p>
        </w:tc>
        <w:tc>
          <w:tcPr>
            <w:tcW w:w="13327" w:type="dxa"/>
          </w:tcPr>
          <w:p w14:paraId="64ACC7BE" w14:textId="2A082CDA" w:rsidR="00445EE5" w:rsidRDefault="00445EE5" w:rsidP="00B76FCF">
            <w:pPr>
              <w:pStyle w:val="TableParagraph"/>
              <w:ind w:left="109" w:right="56" w:firstLine="350"/>
              <w:jc w:val="both"/>
              <w:rPr>
                <w:sz w:val="24"/>
              </w:rPr>
            </w:pPr>
            <w:r>
              <w:rPr>
                <w:color w:val="333333"/>
                <w:sz w:val="24"/>
              </w:rPr>
              <w:t>Рабочая программа подлежит непосредственному применению Федеральной рабочей</w:t>
            </w:r>
            <w:r>
              <w:rPr>
                <w:color w:val="333333"/>
                <w:spacing w:val="-9"/>
                <w:sz w:val="24"/>
              </w:rPr>
              <w:t xml:space="preserve"> </w:t>
            </w:r>
            <w:r>
              <w:rPr>
                <w:color w:val="333333"/>
                <w:sz w:val="24"/>
              </w:rPr>
              <w:t>программы</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  на уровне</w:t>
            </w:r>
            <w:r>
              <w:rPr>
                <w:color w:val="333333"/>
                <w:spacing w:val="1"/>
                <w:sz w:val="24"/>
              </w:rPr>
              <w:t xml:space="preserve"> </w:t>
            </w:r>
            <w:r>
              <w:rPr>
                <w:color w:val="333333"/>
                <w:sz w:val="24"/>
              </w:rPr>
              <w:t xml:space="preserve">НОО. </w:t>
            </w:r>
          </w:p>
          <w:p w14:paraId="210C489D" w14:textId="2347B7D3" w:rsidR="00445EE5" w:rsidRDefault="00096052" w:rsidP="00DA3B9B">
            <w:pPr>
              <w:pStyle w:val="TableParagraph"/>
              <w:spacing w:line="256" w:lineRule="exact"/>
              <w:ind w:left="109" w:right="56" w:firstLine="350"/>
              <w:jc w:val="both"/>
            </w:pPr>
            <w:proofErr w:type="gramStart"/>
            <w:r>
              <w:t>Федеральная рабочая п</w:t>
            </w:r>
            <w:r w:rsidR="00445EE5">
              <w:t>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72619CB7" w14:textId="77777777" w:rsidR="00445EE5" w:rsidRDefault="00445EE5" w:rsidP="00B76FCF">
            <w:pPr>
              <w:pStyle w:val="TableParagraph"/>
              <w:spacing w:line="256" w:lineRule="exact"/>
              <w:ind w:left="109" w:right="56" w:firstLine="350"/>
              <w:jc w:val="both"/>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тематическое планирование</w:t>
            </w:r>
          </w:p>
          <w:p w14:paraId="654E7C8B" w14:textId="77777777" w:rsidR="00445EE5" w:rsidRDefault="00445EE5" w:rsidP="00B76FCF">
            <w:pPr>
              <w:pStyle w:val="TableParagraph"/>
              <w:spacing w:line="256" w:lineRule="exact"/>
              <w:ind w:left="109" w:right="56" w:firstLine="350"/>
              <w:jc w:val="both"/>
            </w:pPr>
            <w:r>
              <w:t xml:space="preserve">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793525CE" w14:textId="77777777" w:rsidR="00445EE5" w:rsidRDefault="00445EE5" w:rsidP="00B76FCF">
            <w:pPr>
              <w:pStyle w:val="TableParagraph"/>
              <w:spacing w:line="256" w:lineRule="exact"/>
              <w:ind w:left="109" w:right="56" w:firstLine="350"/>
              <w:jc w:val="both"/>
            </w:pPr>
            <w:r>
              <w:t xml:space="preserve">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 </w:t>
            </w:r>
          </w:p>
          <w:p w14:paraId="58CD4525" w14:textId="06F83C69" w:rsidR="00445EE5" w:rsidRDefault="00445EE5" w:rsidP="00B76FCF">
            <w:pPr>
              <w:pStyle w:val="TableParagraph"/>
              <w:spacing w:line="256" w:lineRule="exact"/>
              <w:ind w:left="109" w:right="56" w:firstLine="350"/>
              <w:jc w:val="both"/>
            </w:pPr>
            <w:r>
              <w:t xml:space="preserve">Планируемые результаты освоения программы по литературному чтению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 </w:t>
            </w:r>
          </w:p>
          <w:p w14:paraId="7B7BE215" w14:textId="77777777" w:rsidR="00445EE5" w:rsidRDefault="00445EE5" w:rsidP="00DA3B9B">
            <w:pPr>
              <w:pStyle w:val="TableParagraph"/>
              <w:spacing w:line="256" w:lineRule="exact"/>
              <w:ind w:left="109" w:right="56" w:firstLine="35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33646831" w14:textId="77777777" w:rsidR="00445EE5" w:rsidRDefault="00445EE5" w:rsidP="00DA3B9B">
            <w:pPr>
              <w:pStyle w:val="TableParagraph"/>
              <w:spacing w:line="256" w:lineRule="exact"/>
              <w:ind w:left="109" w:right="56" w:firstLine="350"/>
              <w:jc w:val="both"/>
              <w:rPr>
                <w:sz w:val="24"/>
              </w:rPr>
            </w:pPr>
            <w:r>
              <w:t xml:space="preserve">В основу отбора произведений для литературного чтения положены </w:t>
            </w:r>
            <w:proofErr w:type="spellStart"/>
            <w:r>
              <w:t>общедидактические</w:t>
            </w:r>
            <w:proofErr w:type="spellEnd"/>
            <w: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sz w:val="24"/>
              </w:rPr>
              <w:t xml:space="preserve"> </w:t>
            </w:r>
          </w:p>
          <w:p w14:paraId="749929A1" w14:textId="77777777" w:rsidR="00445EE5" w:rsidRPr="00096052" w:rsidRDefault="00445EE5" w:rsidP="00B76FCF">
            <w:pPr>
              <w:pStyle w:val="TableParagraph"/>
              <w:ind w:left="109" w:right="56" w:firstLine="350"/>
              <w:jc w:val="both"/>
            </w:pPr>
            <w: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2CDD91BE" w14:textId="32DEEADE" w:rsidR="00445EE5" w:rsidRPr="00096052" w:rsidRDefault="00445EE5" w:rsidP="00B76FCF">
            <w:pPr>
              <w:pStyle w:val="TableParagraph"/>
              <w:ind w:left="109" w:right="56" w:firstLine="350"/>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18236A9D" w14:textId="77777777" w:rsidR="00445EE5" w:rsidRPr="00096052" w:rsidRDefault="00445EE5" w:rsidP="00B76FCF">
            <w:pPr>
              <w:pStyle w:val="TableParagraph"/>
              <w:ind w:left="109" w:right="56" w:firstLine="350"/>
              <w:jc w:val="both"/>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w:t>
            </w:r>
          </w:p>
          <w:p w14:paraId="71A5D596" w14:textId="77777777" w:rsidR="00445EE5" w:rsidRPr="00445EE5" w:rsidRDefault="00445EE5" w:rsidP="00445EE5">
            <w:pPr>
              <w:pStyle w:val="TableParagraph"/>
              <w:ind w:left="109" w:right="56" w:firstLine="350"/>
              <w:jc w:val="both"/>
            </w:pPr>
            <w:r>
              <w:t xml:space="preserve">На литературное чтение в 1 классе отводится не менее 10 учебных недель (40 часов), </w:t>
            </w:r>
          </w:p>
          <w:p w14:paraId="14026545" w14:textId="77777777" w:rsidR="00445EE5" w:rsidRDefault="00445EE5" w:rsidP="00B76FCF">
            <w:pPr>
              <w:pStyle w:val="TableParagraph"/>
              <w:numPr>
                <w:ilvl w:val="0"/>
                <w:numId w:val="9"/>
              </w:numPr>
              <w:tabs>
                <w:tab w:val="left" w:pos="829"/>
                <w:tab w:val="left" w:pos="830"/>
              </w:tabs>
              <w:spacing w:before="2"/>
              <w:ind w:left="109" w:right="56" w:firstLine="350"/>
              <w:jc w:val="both"/>
              <w:rPr>
                <w:sz w:val="24"/>
              </w:rPr>
            </w:pPr>
            <w:r>
              <w:rPr>
                <w:sz w:val="24"/>
              </w:rPr>
              <w:lastRenderedPageBreak/>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AF3B2ED" w14:textId="77777777" w:rsidR="00445EE5" w:rsidRDefault="00445EE5" w:rsidP="00B76FCF">
            <w:pPr>
              <w:pStyle w:val="TableParagraph"/>
              <w:numPr>
                <w:ilvl w:val="0"/>
                <w:numId w:val="9"/>
              </w:numPr>
              <w:tabs>
                <w:tab w:val="left" w:pos="829"/>
                <w:tab w:val="left" w:pos="830"/>
              </w:tabs>
              <w:spacing w:before="1"/>
              <w:ind w:left="109" w:right="56" w:firstLine="350"/>
              <w:jc w:val="both"/>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7821F98" w14:textId="3224040B" w:rsidR="00445EE5" w:rsidRDefault="00445EE5" w:rsidP="00B76FCF">
            <w:pPr>
              <w:pStyle w:val="TableParagraph"/>
              <w:numPr>
                <w:ilvl w:val="0"/>
                <w:numId w:val="9"/>
              </w:numPr>
              <w:tabs>
                <w:tab w:val="left" w:pos="829"/>
                <w:tab w:val="left" w:pos="830"/>
              </w:tabs>
              <w:spacing w:before="1" w:line="257" w:lineRule="exact"/>
              <w:ind w:left="109" w:right="56" w:firstLine="350"/>
              <w:jc w:val="both"/>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DC7350" w14:paraId="2293E34C" w14:textId="77777777" w:rsidTr="005E102B">
        <w:tc>
          <w:tcPr>
            <w:tcW w:w="2405" w:type="dxa"/>
          </w:tcPr>
          <w:p w14:paraId="0ACDC415" w14:textId="77777777" w:rsidR="00DC7350" w:rsidRDefault="00DC7350">
            <w:pPr>
              <w:pStyle w:val="TableParagraph"/>
              <w:rPr>
                <w:b/>
                <w:sz w:val="26"/>
              </w:rPr>
            </w:pPr>
          </w:p>
          <w:p w14:paraId="12E7FE32" w14:textId="77777777" w:rsidR="00DC7350" w:rsidRDefault="00DC7350">
            <w:pPr>
              <w:pStyle w:val="TableParagraph"/>
              <w:rPr>
                <w:b/>
                <w:sz w:val="26"/>
              </w:rPr>
            </w:pPr>
          </w:p>
          <w:p w14:paraId="690F9037" w14:textId="77777777" w:rsidR="00DC7350" w:rsidRDefault="00DC7350">
            <w:pPr>
              <w:pStyle w:val="TableParagraph"/>
              <w:rPr>
                <w:b/>
                <w:sz w:val="26"/>
              </w:rPr>
            </w:pPr>
          </w:p>
          <w:p w14:paraId="151C75D6" w14:textId="77777777" w:rsidR="00DC7350" w:rsidRDefault="00DC7350">
            <w:pPr>
              <w:pStyle w:val="TableParagraph"/>
              <w:rPr>
                <w:b/>
                <w:sz w:val="26"/>
              </w:rPr>
            </w:pPr>
          </w:p>
          <w:p w14:paraId="7FE13CC6" w14:textId="77777777" w:rsidR="00DC7350" w:rsidRDefault="00DC7350">
            <w:pPr>
              <w:pStyle w:val="TableParagraph"/>
              <w:rPr>
                <w:b/>
                <w:sz w:val="26"/>
              </w:rPr>
            </w:pPr>
          </w:p>
          <w:p w14:paraId="7EE5744F" w14:textId="77777777" w:rsidR="00DC7350" w:rsidRDefault="00DC7350">
            <w:pPr>
              <w:pStyle w:val="TableParagraph"/>
              <w:rPr>
                <w:b/>
                <w:sz w:val="26"/>
              </w:rPr>
            </w:pPr>
          </w:p>
          <w:p w14:paraId="43ABE89E" w14:textId="77777777" w:rsidR="00DC7350" w:rsidRDefault="00DC7350">
            <w:pPr>
              <w:pStyle w:val="TableParagraph"/>
              <w:rPr>
                <w:b/>
                <w:sz w:val="26"/>
              </w:rPr>
            </w:pPr>
          </w:p>
          <w:p w14:paraId="3507E139" w14:textId="77777777" w:rsidR="00DC7350" w:rsidRDefault="00DC7350">
            <w:pPr>
              <w:pStyle w:val="TableParagraph"/>
              <w:rPr>
                <w:b/>
                <w:sz w:val="26"/>
              </w:rPr>
            </w:pPr>
          </w:p>
          <w:p w14:paraId="0A5809CC" w14:textId="77777777" w:rsidR="00DC7350" w:rsidRDefault="00DC7350">
            <w:pPr>
              <w:pStyle w:val="TableParagraph"/>
              <w:rPr>
                <w:b/>
                <w:sz w:val="26"/>
              </w:rPr>
            </w:pPr>
          </w:p>
          <w:p w14:paraId="6E7C9286" w14:textId="77777777" w:rsidR="00DC7350" w:rsidRDefault="00DC7350">
            <w:pPr>
              <w:pStyle w:val="TableParagraph"/>
              <w:rPr>
                <w:b/>
                <w:sz w:val="26"/>
              </w:rPr>
            </w:pPr>
          </w:p>
          <w:p w14:paraId="3C0E2075" w14:textId="77777777" w:rsidR="00DC7350" w:rsidRDefault="00DC7350">
            <w:pPr>
              <w:pStyle w:val="TableParagraph"/>
              <w:rPr>
                <w:b/>
                <w:sz w:val="26"/>
              </w:rPr>
            </w:pPr>
          </w:p>
          <w:p w14:paraId="04FFF310" w14:textId="77777777" w:rsidR="00DC7350" w:rsidRDefault="00DC7350">
            <w:pPr>
              <w:pStyle w:val="TableParagraph"/>
              <w:spacing w:before="5"/>
              <w:rPr>
                <w:b/>
                <w:sz w:val="26"/>
              </w:rPr>
            </w:pPr>
          </w:p>
          <w:p w14:paraId="6A1C5605" w14:textId="77777777" w:rsidR="00DC7350" w:rsidRDefault="00774660">
            <w:pPr>
              <w:pStyle w:val="TableParagraph"/>
              <w:ind w:left="519"/>
              <w:rPr>
                <w:b/>
                <w:sz w:val="24"/>
              </w:rPr>
            </w:pPr>
            <w:r>
              <w:rPr>
                <w:b/>
                <w:sz w:val="24"/>
              </w:rPr>
              <w:t>Математика</w:t>
            </w:r>
          </w:p>
        </w:tc>
        <w:tc>
          <w:tcPr>
            <w:tcW w:w="13327" w:type="dxa"/>
          </w:tcPr>
          <w:p w14:paraId="0CB68941" w14:textId="523BBA41" w:rsidR="00445EE5" w:rsidRPr="00C056F3" w:rsidRDefault="0056252B" w:rsidP="00445EE5">
            <w:pPr>
              <w:pStyle w:val="TableParagraph"/>
              <w:ind w:left="109" w:right="97" w:firstLine="350"/>
              <w:jc w:val="both"/>
              <w:rPr>
                <w:sz w:val="24"/>
                <w:szCs w:val="24"/>
              </w:rPr>
            </w:pPr>
            <w:r>
              <w:rPr>
                <w:sz w:val="24"/>
                <w:szCs w:val="24"/>
              </w:rPr>
              <w:t>Рабочая п</w:t>
            </w:r>
            <w:r w:rsidR="00445EE5" w:rsidRPr="00C056F3">
              <w:rPr>
                <w:sz w:val="24"/>
                <w:szCs w:val="24"/>
              </w:rPr>
              <w:t>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w:t>
            </w:r>
            <w:r w:rsidR="00C056F3" w:rsidRPr="00C056F3">
              <w:rPr>
                <w:sz w:val="24"/>
                <w:szCs w:val="24"/>
              </w:rPr>
              <w:t xml:space="preserve"> и предполагает содержание и планируемые результаты не ниже, чем определенные в федерал</w:t>
            </w:r>
            <w:r>
              <w:rPr>
                <w:sz w:val="24"/>
                <w:szCs w:val="24"/>
              </w:rPr>
              <w:t>ьной рабочей программе по предмету «Математика»</w:t>
            </w:r>
            <w:r w:rsidR="00C056F3" w:rsidRPr="00C056F3">
              <w:rPr>
                <w:sz w:val="24"/>
                <w:szCs w:val="24"/>
              </w:rPr>
              <w:t>.</w:t>
            </w:r>
            <w:r w:rsidR="00445EE5" w:rsidRPr="00C056F3">
              <w:rPr>
                <w:sz w:val="24"/>
                <w:szCs w:val="24"/>
              </w:rPr>
              <w:t xml:space="preserve"> </w:t>
            </w:r>
            <w:r w:rsidR="00C056F3" w:rsidRPr="00C056F3">
              <w:rPr>
                <w:sz w:val="24"/>
                <w:szCs w:val="24"/>
              </w:rPr>
              <w:t>Рабочая программа</w:t>
            </w:r>
            <w:r w:rsidR="00445EE5" w:rsidRPr="00C056F3">
              <w:rPr>
                <w:sz w:val="24"/>
                <w:szCs w:val="24"/>
              </w:rPr>
              <w:t xml:space="preserve"> ориентирована на целевые приоритеты духовно-нравственного развития, воспитания и социализации </w:t>
            </w:r>
            <w:proofErr w:type="gramStart"/>
            <w:r w:rsidR="00445EE5" w:rsidRPr="00C056F3">
              <w:rPr>
                <w:sz w:val="24"/>
                <w:szCs w:val="24"/>
              </w:rPr>
              <w:t>обучающихся</w:t>
            </w:r>
            <w:proofErr w:type="gramEnd"/>
            <w:r w:rsidR="00445EE5" w:rsidRPr="00C056F3">
              <w:rPr>
                <w:sz w:val="24"/>
                <w:szCs w:val="24"/>
              </w:rPr>
              <w:t xml:space="preserve">, сформулированные в федеральной рабочей программе воспитания. </w:t>
            </w:r>
          </w:p>
          <w:p w14:paraId="4F5FEDF5" w14:textId="2A2499B5" w:rsidR="00445EE5" w:rsidRPr="00445EE5" w:rsidRDefault="00445EE5" w:rsidP="00C056F3">
            <w:pPr>
              <w:widowControl/>
              <w:adjustRightInd w:val="0"/>
              <w:ind w:left="109" w:firstLine="350"/>
              <w:jc w:val="both"/>
              <w:rPr>
                <w:rFonts w:eastAsiaTheme="minorHAnsi"/>
                <w:color w:val="000000"/>
                <w:sz w:val="24"/>
                <w:szCs w:val="24"/>
              </w:rPr>
            </w:pPr>
            <w:r w:rsidRPr="00C056F3">
              <w:rPr>
                <w:rFonts w:eastAsiaTheme="minorHAnsi"/>
                <w:color w:val="000000"/>
                <w:sz w:val="24"/>
                <w:szCs w:val="24"/>
              </w:rPr>
              <w:t>Р</w:t>
            </w:r>
            <w:r w:rsidRPr="00445EE5">
              <w:rPr>
                <w:rFonts w:eastAsiaTheme="minorHAnsi"/>
                <w:color w:val="000000"/>
                <w:sz w:val="24"/>
                <w:szCs w:val="24"/>
              </w:rPr>
              <w:t xml:space="preserve">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w:t>
            </w:r>
          </w:p>
          <w:p w14:paraId="2E38A799" w14:textId="77777777" w:rsidR="00445EE5" w:rsidRPr="00445EE5" w:rsidRDefault="00445EE5" w:rsidP="00C056F3">
            <w:pPr>
              <w:widowControl/>
              <w:adjustRightInd w:val="0"/>
              <w:ind w:left="109" w:firstLine="350"/>
              <w:jc w:val="both"/>
              <w:rPr>
                <w:rFonts w:eastAsiaTheme="minorHAnsi"/>
                <w:color w:val="000000"/>
                <w:sz w:val="24"/>
                <w:szCs w:val="24"/>
              </w:rPr>
            </w:pPr>
            <w:r w:rsidRPr="00445EE5">
              <w:rPr>
                <w:rFonts w:eastAsiaTheme="minorHAnsi"/>
                <w:color w:val="000000"/>
                <w:sz w:val="24"/>
                <w:szCs w:val="24"/>
              </w:rP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 </w:t>
            </w:r>
          </w:p>
          <w:p w14:paraId="4E825905" w14:textId="77777777" w:rsidR="00445EE5" w:rsidRPr="00445EE5" w:rsidRDefault="00445EE5" w:rsidP="00C056F3">
            <w:pPr>
              <w:widowControl/>
              <w:adjustRightInd w:val="0"/>
              <w:ind w:left="109" w:firstLine="350"/>
              <w:jc w:val="both"/>
              <w:rPr>
                <w:rFonts w:eastAsiaTheme="minorHAnsi"/>
                <w:color w:val="000000"/>
                <w:sz w:val="24"/>
                <w:szCs w:val="24"/>
              </w:rPr>
            </w:pPr>
            <w:r w:rsidRPr="00445EE5">
              <w:rPr>
                <w:rFonts w:eastAsiaTheme="minorHAnsi"/>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14:paraId="3B1AF18C" w14:textId="2D580678" w:rsidR="00445EE5" w:rsidRPr="00C056F3" w:rsidRDefault="00445EE5" w:rsidP="00C056F3">
            <w:pPr>
              <w:pStyle w:val="TableParagraph"/>
              <w:ind w:left="109" w:right="97" w:firstLine="350"/>
              <w:jc w:val="both"/>
              <w:rPr>
                <w:rFonts w:eastAsiaTheme="minorHAnsi"/>
                <w:color w:val="000000"/>
                <w:sz w:val="24"/>
                <w:szCs w:val="24"/>
              </w:rPr>
            </w:pPr>
            <w:r w:rsidRPr="00C056F3">
              <w:rPr>
                <w:rFonts w:eastAsiaTheme="minorHAnsi"/>
                <w:color w:val="000000"/>
                <w:sz w:val="24"/>
                <w:szCs w:val="24"/>
              </w:rPr>
              <w:t xml:space="preserve">Планируемые результаты освоения программы по математике включают личностные, </w:t>
            </w:r>
            <w:proofErr w:type="spellStart"/>
            <w:r w:rsidRPr="00C056F3">
              <w:rPr>
                <w:rFonts w:eastAsiaTheme="minorHAnsi"/>
                <w:color w:val="000000"/>
                <w:sz w:val="24"/>
                <w:szCs w:val="24"/>
              </w:rPr>
              <w:t>метапредметные</w:t>
            </w:r>
            <w:proofErr w:type="spellEnd"/>
            <w:r w:rsidRPr="00C056F3">
              <w:rPr>
                <w:rFonts w:eastAsiaTheme="minorHAnsi"/>
                <w:color w:val="000000"/>
                <w:sz w:val="24"/>
                <w:szCs w:val="24"/>
              </w:rPr>
              <w:t xml:space="preserve"> результаты за весь период обучения на уровне начального общего образо</w:t>
            </w:r>
            <w:r w:rsidR="00C056F3" w:rsidRPr="00C056F3">
              <w:rPr>
                <w:rFonts w:eastAsiaTheme="minorHAnsi"/>
                <w:color w:val="000000"/>
                <w:sz w:val="24"/>
                <w:szCs w:val="24"/>
              </w:rPr>
              <w:t>вания</w:t>
            </w:r>
            <w:r w:rsidR="00C056F3" w:rsidRPr="00C056F3">
              <w:rPr>
                <w:sz w:val="24"/>
                <w:szCs w:val="24"/>
              </w:rPr>
              <w:t>, а также предметные достижения обучающегося за каждый год обучения</w:t>
            </w:r>
            <w:r w:rsidR="00C056F3" w:rsidRPr="00C056F3">
              <w:rPr>
                <w:rFonts w:eastAsiaTheme="minorHAnsi"/>
                <w:color w:val="000000"/>
                <w:sz w:val="24"/>
                <w:szCs w:val="24"/>
              </w:rPr>
              <w:t>.</w:t>
            </w:r>
          </w:p>
          <w:p w14:paraId="183058F7" w14:textId="77777777" w:rsidR="00C056F3" w:rsidRPr="00C056F3" w:rsidRDefault="00C056F3" w:rsidP="00C056F3">
            <w:pPr>
              <w:widowControl/>
              <w:adjustRightInd w:val="0"/>
              <w:ind w:firstLine="459"/>
              <w:jc w:val="both"/>
              <w:rPr>
                <w:rFonts w:eastAsiaTheme="minorHAnsi"/>
                <w:color w:val="000000"/>
                <w:sz w:val="24"/>
                <w:szCs w:val="24"/>
              </w:rPr>
            </w:pPr>
            <w:r w:rsidRPr="00C056F3">
              <w:rPr>
                <w:rFonts w:eastAsiaTheme="minorHAnsi"/>
                <w:color w:val="000000"/>
                <w:sz w:val="24"/>
                <w:szCs w:val="24"/>
              </w:rPr>
              <w:t xml:space="preserve">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w:t>
            </w:r>
          </w:p>
          <w:p w14:paraId="486E151A" w14:textId="77777777" w:rsidR="00C056F3" w:rsidRPr="00C056F3" w:rsidRDefault="00C056F3" w:rsidP="00C056F3">
            <w:pPr>
              <w:widowControl/>
              <w:adjustRightInd w:val="0"/>
              <w:ind w:firstLine="459"/>
              <w:jc w:val="both"/>
              <w:rPr>
                <w:sz w:val="24"/>
                <w:szCs w:val="24"/>
              </w:rPr>
            </w:pPr>
            <w:r w:rsidRPr="00C056F3">
              <w:rPr>
                <w:rFonts w:eastAsiaTheme="minorHAnsi"/>
                <w:color w:val="000000"/>
                <w:sz w:val="24"/>
                <w:szCs w:val="24"/>
              </w:rPr>
              <w:t xml:space="preserve">Программа по математике на уровне начального общего образования направлена на достижение следующих </w:t>
            </w:r>
            <w:r w:rsidRPr="00C056F3">
              <w:rPr>
                <w:sz w:val="24"/>
                <w:szCs w:val="24"/>
              </w:rPr>
              <w:t xml:space="preserve">образовательных, развивающих целей, а также целей воспитания: </w:t>
            </w:r>
          </w:p>
          <w:p w14:paraId="5EBA1DF4" w14:textId="422C5499" w:rsidR="00DC7350" w:rsidRPr="00C056F3" w:rsidRDefault="00774660" w:rsidP="00C056F3">
            <w:pPr>
              <w:pStyle w:val="a5"/>
              <w:widowControl/>
              <w:numPr>
                <w:ilvl w:val="0"/>
                <w:numId w:val="8"/>
              </w:numPr>
              <w:adjustRightInd w:val="0"/>
              <w:rPr>
                <w:sz w:val="24"/>
                <w:szCs w:val="24"/>
              </w:rPr>
            </w:pPr>
            <w:r w:rsidRPr="00C056F3">
              <w:rPr>
                <w:sz w:val="24"/>
                <w:szCs w:val="24"/>
              </w:rPr>
              <w:t>Освоение начальных математических знаний — понимание значения величин и способов их измерения; использование</w:t>
            </w:r>
            <w:r w:rsidRPr="00C056F3">
              <w:rPr>
                <w:spacing w:val="1"/>
                <w:sz w:val="24"/>
                <w:szCs w:val="24"/>
              </w:rPr>
              <w:t xml:space="preserve"> </w:t>
            </w:r>
            <w:r w:rsidRPr="00C056F3">
              <w:rPr>
                <w:sz w:val="24"/>
                <w:szCs w:val="24"/>
              </w:rPr>
              <w:t>арифметических способов для разрешения сюжетных ситуаций; формирование умения решать учебные и практические</w:t>
            </w:r>
            <w:r w:rsidRPr="00C056F3">
              <w:rPr>
                <w:spacing w:val="1"/>
                <w:sz w:val="24"/>
                <w:szCs w:val="24"/>
              </w:rPr>
              <w:t xml:space="preserve"> </w:t>
            </w:r>
            <w:r w:rsidRPr="00C056F3">
              <w:rPr>
                <w:sz w:val="24"/>
                <w:szCs w:val="24"/>
              </w:rPr>
              <w:t>задачи</w:t>
            </w:r>
            <w:r w:rsidRPr="00C056F3">
              <w:rPr>
                <w:spacing w:val="-2"/>
                <w:sz w:val="24"/>
                <w:szCs w:val="24"/>
              </w:rPr>
              <w:t xml:space="preserve"> </w:t>
            </w:r>
            <w:r w:rsidRPr="00C056F3">
              <w:rPr>
                <w:sz w:val="24"/>
                <w:szCs w:val="24"/>
              </w:rPr>
              <w:t>средствами</w:t>
            </w:r>
            <w:r w:rsidRPr="00C056F3">
              <w:rPr>
                <w:spacing w:val="-1"/>
                <w:sz w:val="24"/>
                <w:szCs w:val="24"/>
              </w:rPr>
              <w:t xml:space="preserve"> </w:t>
            </w:r>
            <w:r w:rsidRPr="00C056F3">
              <w:rPr>
                <w:sz w:val="24"/>
                <w:szCs w:val="24"/>
              </w:rPr>
              <w:t>математики; работа</w:t>
            </w:r>
            <w:r w:rsidRPr="00C056F3">
              <w:rPr>
                <w:spacing w:val="-1"/>
                <w:sz w:val="24"/>
                <w:szCs w:val="24"/>
              </w:rPr>
              <w:t xml:space="preserve"> </w:t>
            </w:r>
            <w:r w:rsidRPr="00C056F3">
              <w:rPr>
                <w:sz w:val="24"/>
                <w:szCs w:val="24"/>
              </w:rPr>
              <w:t>с алгоритмами выполнения</w:t>
            </w:r>
            <w:r w:rsidRPr="00C056F3">
              <w:rPr>
                <w:spacing w:val="-2"/>
                <w:sz w:val="24"/>
                <w:szCs w:val="24"/>
              </w:rPr>
              <w:t xml:space="preserve"> </w:t>
            </w:r>
            <w:r w:rsidRPr="00C056F3">
              <w:rPr>
                <w:sz w:val="24"/>
                <w:szCs w:val="24"/>
              </w:rPr>
              <w:t>арифметических действий.</w:t>
            </w:r>
          </w:p>
          <w:p w14:paraId="251C0145" w14:textId="77777777" w:rsidR="00DC7350" w:rsidRPr="00C056F3" w:rsidRDefault="00774660">
            <w:pPr>
              <w:pStyle w:val="TableParagraph"/>
              <w:numPr>
                <w:ilvl w:val="0"/>
                <w:numId w:val="8"/>
              </w:numPr>
              <w:tabs>
                <w:tab w:val="left" w:pos="830"/>
              </w:tabs>
              <w:spacing w:before="2"/>
              <w:ind w:right="96"/>
              <w:jc w:val="both"/>
              <w:rPr>
                <w:sz w:val="24"/>
                <w:szCs w:val="24"/>
              </w:rPr>
            </w:pPr>
            <w:r w:rsidRPr="00C056F3">
              <w:rPr>
                <w:sz w:val="24"/>
                <w:szCs w:val="24"/>
              </w:rPr>
              <w:t>Формирование функциональной математической грамотности младшего школьника, которая характеризуется наличием</w:t>
            </w:r>
            <w:r w:rsidRPr="00C056F3">
              <w:rPr>
                <w:spacing w:val="-57"/>
                <w:sz w:val="24"/>
                <w:szCs w:val="24"/>
              </w:rPr>
              <w:t xml:space="preserve"> </w:t>
            </w:r>
            <w:r w:rsidRPr="00C056F3">
              <w:rPr>
                <w:sz w:val="24"/>
                <w:szCs w:val="24"/>
              </w:rPr>
              <w:t>у него опыта решения учебно-познавательных и учебно-практических задач, построенных на понимании и применении</w:t>
            </w:r>
            <w:r w:rsidRPr="00C056F3">
              <w:rPr>
                <w:spacing w:val="1"/>
                <w:sz w:val="24"/>
                <w:szCs w:val="24"/>
              </w:rPr>
              <w:t xml:space="preserve"> </w:t>
            </w:r>
            <w:r w:rsidRPr="00C056F3">
              <w:rPr>
                <w:sz w:val="24"/>
                <w:szCs w:val="24"/>
              </w:rPr>
              <w:t>математических отношений («часть-целое», «</w:t>
            </w:r>
            <w:proofErr w:type="gramStart"/>
            <w:r w:rsidRPr="00C056F3">
              <w:rPr>
                <w:sz w:val="24"/>
                <w:szCs w:val="24"/>
              </w:rPr>
              <w:t>больше-меньше</w:t>
            </w:r>
            <w:proofErr w:type="gramEnd"/>
            <w:r w:rsidRPr="00C056F3">
              <w:rPr>
                <w:sz w:val="24"/>
                <w:szCs w:val="24"/>
              </w:rPr>
              <w:t>», «равно-неравно», «порядок»), смысла арифметических</w:t>
            </w:r>
            <w:r w:rsidRPr="00C056F3">
              <w:rPr>
                <w:spacing w:val="1"/>
                <w:sz w:val="24"/>
                <w:szCs w:val="24"/>
              </w:rPr>
              <w:t xml:space="preserve"> </w:t>
            </w:r>
            <w:r w:rsidRPr="00C056F3">
              <w:rPr>
                <w:sz w:val="24"/>
                <w:szCs w:val="24"/>
              </w:rPr>
              <w:t>действий,</w:t>
            </w:r>
            <w:r w:rsidRPr="00C056F3">
              <w:rPr>
                <w:spacing w:val="-1"/>
                <w:sz w:val="24"/>
                <w:szCs w:val="24"/>
              </w:rPr>
              <w:t xml:space="preserve"> </w:t>
            </w:r>
            <w:r w:rsidRPr="00C056F3">
              <w:rPr>
                <w:sz w:val="24"/>
                <w:szCs w:val="24"/>
              </w:rPr>
              <w:t>зависимостей (работа, движение, продолжительность события).</w:t>
            </w:r>
          </w:p>
          <w:p w14:paraId="3E696F8F" w14:textId="77777777" w:rsidR="00DC7350" w:rsidRPr="00C056F3" w:rsidRDefault="00774660">
            <w:pPr>
              <w:pStyle w:val="TableParagraph"/>
              <w:numPr>
                <w:ilvl w:val="0"/>
                <w:numId w:val="8"/>
              </w:numPr>
              <w:tabs>
                <w:tab w:val="left" w:pos="830"/>
              </w:tabs>
              <w:ind w:right="98"/>
              <w:jc w:val="both"/>
              <w:rPr>
                <w:sz w:val="24"/>
                <w:szCs w:val="24"/>
              </w:rPr>
            </w:pPr>
            <w:proofErr w:type="gramStart"/>
            <w:r w:rsidRPr="00C056F3">
              <w:rPr>
                <w:sz w:val="24"/>
                <w:szCs w:val="24"/>
              </w:rPr>
              <w:t>Обеспечение</w:t>
            </w:r>
            <w:r w:rsidRPr="00C056F3">
              <w:rPr>
                <w:spacing w:val="1"/>
                <w:sz w:val="24"/>
                <w:szCs w:val="24"/>
              </w:rPr>
              <w:t xml:space="preserve"> </w:t>
            </w:r>
            <w:r w:rsidRPr="00C056F3">
              <w:rPr>
                <w:sz w:val="24"/>
                <w:szCs w:val="24"/>
              </w:rPr>
              <w:t>математического</w:t>
            </w:r>
            <w:r w:rsidRPr="00C056F3">
              <w:rPr>
                <w:spacing w:val="1"/>
                <w:sz w:val="24"/>
                <w:szCs w:val="24"/>
              </w:rPr>
              <w:t xml:space="preserve"> </w:t>
            </w:r>
            <w:r w:rsidRPr="00C056F3">
              <w:rPr>
                <w:sz w:val="24"/>
                <w:szCs w:val="24"/>
              </w:rPr>
              <w:t>развития</w:t>
            </w:r>
            <w:r w:rsidRPr="00C056F3">
              <w:rPr>
                <w:spacing w:val="1"/>
                <w:sz w:val="24"/>
                <w:szCs w:val="24"/>
              </w:rPr>
              <w:t xml:space="preserve"> </w:t>
            </w:r>
            <w:r w:rsidRPr="00C056F3">
              <w:rPr>
                <w:sz w:val="24"/>
                <w:szCs w:val="24"/>
              </w:rPr>
              <w:t>младшего</w:t>
            </w:r>
            <w:r w:rsidRPr="00C056F3">
              <w:rPr>
                <w:spacing w:val="1"/>
                <w:sz w:val="24"/>
                <w:szCs w:val="24"/>
              </w:rPr>
              <w:t xml:space="preserve"> </w:t>
            </w:r>
            <w:r w:rsidRPr="00C056F3">
              <w:rPr>
                <w:sz w:val="24"/>
                <w:szCs w:val="24"/>
              </w:rPr>
              <w:t>школьника</w:t>
            </w:r>
            <w:r w:rsidRPr="00C056F3">
              <w:rPr>
                <w:spacing w:val="1"/>
                <w:sz w:val="24"/>
                <w:szCs w:val="24"/>
              </w:rPr>
              <w:t xml:space="preserve"> </w:t>
            </w:r>
            <w:r w:rsidRPr="00C056F3">
              <w:rPr>
                <w:sz w:val="24"/>
                <w:szCs w:val="24"/>
              </w:rPr>
              <w:t>—</w:t>
            </w:r>
            <w:r w:rsidRPr="00C056F3">
              <w:rPr>
                <w:spacing w:val="1"/>
                <w:sz w:val="24"/>
                <w:szCs w:val="24"/>
              </w:rPr>
              <w:t xml:space="preserve"> </w:t>
            </w:r>
            <w:r w:rsidRPr="00C056F3">
              <w:rPr>
                <w:sz w:val="24"/>
                <w:szCs w:val="24"/>
              </w:rPr>
              <w:t>формирование</w:t>
            </w:r>
            <w:r w:rsidRPr="00C056F3">
              <w:rPr>
                <w:spacing w:val="1"/>
                <w:sz w:val="24"/>
                <w:szCs w:val="24"/>
              </w:rPr>
              <w:t xml:space="preserve"> </w:t>
            </w:r>
            <w:r w:rsidRPr="00C056F3">
              <w:rPr>
                <w:sz w:val="24"/>
                <w:szCs w:val="24"/>
              </w:rPr>
              <w:t>способности</w:t>
            </w:r>
            <w:r w:rsidRPr="00C056F3">
              <w:rPr>
                <w:spacing w:val="1"/>
                <w:sz w:val="24"/>
                <w:szCs w:val="24"/>
              </w:rPr>
              <w:t xml:space="preserve"> </w:t>
            </w:r>
            <w:r w:rsidRPr="00C056F3">
              <w:rPr>
                <w:sz w:val="24"/>
                <w:szCs w:val="24"/>
              </w:rPr>
              <w:t>к</w:t>
            </w:r>
            <w:r w:rsidRPr="00C056F3">
              <w:rPr>
                <w:spacing w:val="1"/>
                <w:sz w:val="24"/>
                <w:szCs w:val="24"/>
              </w:rPr>
              <w:t xml:space="preserve"> </w:t>
            </w:r>
            <w:r w:rsidRPr="00C056F3">
              <w:rPr>
                <w:sz w:val="24"/>
                <w:szCs w:val="24"/>
              </w:rPr>
              <w:t>интеллектуальной</w:t>
            </w:r>
            <w:r w:rsidRPr="00C056F3">
              <w:rPr>
                <w:spacing w:val="1"/>
                <w:sz w:val="24"/>
                <w:szCs w:val="24"/>
              </w:rPr>
              <w:t xml:space="preserve"> </w:t>
            </w:r>
            <w:r w:rsidRPr="00C056F3">
              <w:rPr>
                <w:sz w:val="24"/>
                <w:szCs w:val="24"/>
              </w:rPr>
              <w:t>деятельности,</w:t>
            </w:r>
            <w:r w:rsidRPr="00C056F3">
              <w:rPr>
                <w:spacing w:val="1"/>
                <w:sz w:val="24"/>
                <w:szCs w:val="24"/>
              </w:rPr>
              <w:t xml:space="preserve"> </w:t>
            </w:r>
            <w:r w:rsidRPr="00C056F3">
              <w:rPr>
                <w:sz w:val="24"/>
                <w:szCs w:val="24"/>
              </w:rPr>
              <w:t>пространственного</w:t>
            </w:r>
            <w:r w:rsidRPr="00C056F3">
              <w:rPr>
                <w:spacing w:val="1"/>
                <w:sz w:val="24"/>
                <w:szCs w:val="24"/>
              </w:rPr>
              <w:t xml:space="preserve"> </w:t>
            </w:r>
            <w:r w:rsidRPr="00C056F3">
              <w:rPr>
                <w:sz w:val="24"/>
                <w:szCs w:val="24"/>
              </w:rPr>
              <w:t>воображения,</w:t>
            </w:r>
            <w:r w:rsidRPr="00C056F3">
              <w:rPr>
                <w:spacing w:val="1"/>
                <w:sz w:val="24"/>
                <w:szCs w:val="24"/>
              </w:rPr>
              <w:t xml:space="preserve"> </w:t>
            </w:r>
            <w:r w:rsidRPr="00C056F3">
              <w:rPr>
                <w:sz w:val="24"/>
                <w:szCs w:val="24"/>
              </w:rPr>
              <w:t>математической</w:t>
            </w:r>
            <w:r w:rsidRPr="00C056F3">
              <w:rPr>
                <w:spacing w:val="1"/>
                <w:sz w:val="24"/>
                <w:szCs w:val="24"/>
              </w:rPr>
              <w:t xml:space="preserve"> </w:t>
            </w:r>
            <w:r w:rsidRPr="00C056F3">
              <w:rPr>
                <w:sz w:val="24"/>
                <w:szCs w:val="24"/>
              </w:rPr>
              <w:t>речи;</w:t>
            </w:r>
            <w:r w:rsidRPr="00C056F3">
              <w:rPr>
                <w:spacing w:val="1"/>
                <w:sz w:val="24"/>
                <w:szCs w:val="24"/>
              </w:rPr>
              <w:t xml:space="preserve"> </w:t>
            </w:r>
            <w:r w:rsidRPr="00C056F3">
              <w:rPr>
                <w:sz w:val="24"/>
                <w:szCs w:val="24"/>
              </w:rPr>
              <w:t>умение</w:t>
            </w:r>
            <w:r w:rsidRPr="00C056F3">
              <w:rPr>
                <w:spacing w:val="1"/>
                <w:sz w:val="24"/>
                <w:szCs w:val="24"/>
              </w:rPr>
              <w:t xml:space="preserve"> </w:t>
            </w:r>
            <w:r w:rsidRPr="00C056F3">
              <w:rPr>
                <w:sz w:val="24"/>
                <w:szCs w:val="24"/>
              </w:rPr>
              <w:t>строить</w:t>
            </w:r>
            <w:r w:rsidRPr="00C056F3">
              <w:rPr>
                <w:spacing w:val="1"/>
                <w:sz w:val="24"/>
                <w:szCs w:val="24"/>
              </w:rPr>
              <w:t xml:space="preserve"> </w:t>
            </w:r>
            <w:r w:rsidRPr="00C056F3">
              <w:rPr>
                <w:sz w:val="24"/>
                <w:szCs w:val="24"/>
              </w:rPr>
              <w:t>рассуждения,</w:t>
            </w:r>
            <w:r w:rsidRPr="00C056F3">
              <w:rPr>
                <w:spacing w:val="1"/>
                <w:sz w:val="24"/>
                <w:szCs w:val="24"/>
              </w:rPr>
              <w:t xml:space="preserve"> </w:t>
            </w:r>
            <w:r w:rsidRPr="00C056F3">
              <w:rPr>
                <w:sz w:val="24"/>
                <w:szCs w:val="24"/>
              </w:rPr>
              <w:t>выбирать</w:t>
            </w:r>
            <w:r w:rsidRPr="00C056F3">
              <w:rPr>
                <w:spacing w:val="1"/>
                <w:sz w:val="24"/>
                <w:szCs w:val="24"/>
              </w:rPr>
              <w:t xml:space="preserve"> </w:t>
            </w:r>
            <w:r w:rsidRPr="00C056F3">
              <w:rPr>
                <w:sz w:val="24"/>
                <w:szCs w:val="24"/>
              </w:rPr>
              <w:t>аргументацию, различать верные (истинные) и неверные (ложные) утверждения, вести поиск информации (примеров,</w:t>
            </w:r>
            <w:r w:rsidRPr="00C056F3">
              <w:rPr>
                <w:spacing w:val="1"/>
                <w:sz w:val="24"/>
                <w:szCs w:val="24"/>
              </w:rPr>
              <w:t xml:space="preserve"> </w:t>
            </w:r>
            <w:r w:rsidRPr="00C056F3">
              <w:rPr>
                <w:sz w:val="24"/>
                <w:szCs w:val="24"/>
              </w:rPr>
              <w:t>оснований</w:t>
            </w:r>
            <w:r w:rsidRPr="00C056F3">
              <w:rPr>
                <w:spacing w:val="-2"/>
                <w:sz w:val="24"/>
                <w:szCs w:val="24"/>
              </w:rPr>
              <w:t xml:space="preserve"> </w:t>
            </w:r>
            <w:r w:rsidRPr="00C056F3">
              <w:rPr>
                <w:sz w:val="24"/>
                <w:szCs w:val="24"/>
              </w:rPr>
              <w:t>для упорядочения, вариантов</w:t>
            </w:r>
            <w:r w:rsidRPr="00C056F3">
              <w:rPr>
                <w:spacing w:val="-1"/>
                <w:sz w:val="24"/>
                <w:szCs w:val="24"/>
              </w:rPr>
              <w:t xml:space="preserve"> </w:t>
            </w:r>
            <w:r w:rsidRPr="00C056F3">
              <w:rPr>
                <w:sz w:val="24"/>
                <w:szCs w:val="24"/>
              </w:rPr>
              <w:t>и</w:t>
            </w:r>
            <w:r w:rsidRPr="00C056F3">
              <w:rPr>
                <w:spacing w:val="-1"/>
                <w:sz w:val="24"/>
                <w:szCs w:val="24"/>
              </w:rPr>
              <w:t xml:space="preserve"> </w:t>
            </w:r>
            <w:r w:rsidRPr="00C056F3">
              <w:rPr>
                <w:sz w:val="24"/>
                <w:szCs w:val="24"/>
              </w:rPr>
              <w:t>др.).</w:t>
            </w:r>
            <w:proofErr w:type="gramEnd"/>
          </w:p>
          <w:p w14:paraId="372BBA50" w14:textId="4547C822" w:rsidR="00DC7350" w:rsidRPr="00C056F3" w:rsidRDefault="00774660" w:rsidP="00C056F3">
            <w:pPr>
              <w:pStyle w:val="TableParagraph"/>
              <w:numPr>
                <w:ilvl w:val="0"/>
                <w:numId w:val="8"/>
              </w:numPr>
              <w:tabs>
                <w:tab w:val="left" w:pos="830"/>
              </w:tabs>
              <w:spacing w:before="1"/>
              <w:ind w:right="98"/>
              <w:jc w:val="both"/>
              <w:rPr>
                <w:sz w:val="24"/>
                <w:szCs w:val="24"/>
              </w:rPr>
            </w:pPr>
            <w:r w:rsidRPr="00C056F3">
              <w:rPr>
                <w:sz w:val="24"/>
                <w:szCs w:val="24"/>
              </w:rPr>
              <w:t>Становление учебно-познавательных мотивов и интереса к изучению математики и умственному труду; важнейших</w:t>
            </w:r>
            <w:r w:rsidRPr="00C056F3">
              <w:rPr>
                <w:spacing w:val="1"/>
                <w:sz w:val="24"/>
                <w:szCs w:val="24"/>
              </w:rPr>
              <w:t xml:space="preserve"> </w:t>
            </w:r>
            <w:r w:rsidRPr="00C056F3">
              <w:rPr>
                <w:sz w:val="24"/>
                <w:szCs w:val="24"/>
              </w:rPr>
              <w:t>качеств</w:t>
            </w:r>
            <w:r w:rsidRPr="00C056F3">
              <w:rPr>
                <w:spacing w:val="-13"/>
                <w:sz w:val="24"/>
                <w:szCs w:val="24"/>
              </w:rPr>
              <w:t xml:space="preserve"> </w:t>
            </w:r>
            <w:r w:rsidRPr="00C056F3">
              <w:rPr>
                <w:sz w:val="24"/>
                <w:szCs w:val="24"/>
              </w:rPr>
              <w:t>интеллектуальной</w:t>
            </w:r>
            <w:r w:rsidRPr="00C056F3">
              <w:rPr>
                <w:spacing w:val="-12"/>
                <w:sz w:val="24"/>
                <w:szCs w:val="24"/>
              </w:rPr>
              <w:t xml:space="preserve"> </w:t>
            </w:r>
            <w:r w:rsidRPr="00C056F3">
              <w:rPr>
                <w:sz w:val="24"/>
                <w:szCs w:val="24"/>
              </w:rPr>
              <w:t>деятельности:</w:t>
            </w:r>
            <w:r w:rsidRPr="00C056F3">
              <w:rPr>
                <w:spacing w:val="-11"/>
                <w:sz w:val="24"/>
                <w:szCs w:val="24"/>
              </w:rPr>
              <w:t xml:space="preserve"> </w:t>
            </w:r>
            <w:r w:rsidRPr="00C056F3">
              <w:rPr>
                <w:sz w:val="24"/>
                <w:szCs w:val="24"/>
              </w:rPr>
              <w:t>теоретического</w:t>
            </w:r>
            <w:r w:rsidRPr="00C056F3">
              <w:rPr>
                <w:spacing w:val="-13"/>
                <w:sz w:val="24"/>
                <w:szCs w:val="24"/>
              </w:rPr>
              <w:t xml:space="preserve"> </w:t>
            </w:r>
            <w:r w:rsidRPr="00C056F3">
              <w:rPr>
                <w:sz w:val="24"/>
                <w:szCs w:val="24"/>
              </w:rPr>
              <w:t>и</w:t>
            </w:r>
            <w:r w:rsidRPr="00C056F3">
              <w:rPr>
                <w:spacing w:val="-12"/>
                <w:sz w:val="24"/>
                <w:szCs w:val="24"/>
              </w:rPr>
              <w:t xml:space="preserve"> </w:t>
            </w:r>
            <w:r w:rsidRPr="00C056F3">
              <w:rPr>
                <w:sz w:val="24"/>
                <w:szCs w:val="24"/>
              </w:rPr>
              <w:t>пространственного</w:t>
            </w:r>
            <w:r w:rsidRPr="00C056F3">
              <w:rPr>
                <w:spacing w:val="-11"/>
                <w:sz w:val="24"/>
                <w:szCs w:val="24"/>
              </w:rPr>
              <w:t xml:space="preserve"> </w:t>
            </w:r>
            <w:r w:rsidRPr="00C056F3">
              <w:rPr>
                <w:sz w:val="24"/>
                <w:szCs w:val="24"/>
              </w:rPr>
              <w:t>мышления,</w:t>
            </w:r>
            <w:r w:rsidRPr="00C056F3">
              <w:rPr>
                <w:spacing w:val="-11"/>
                <w:sz w:val="24"/>
                <w:szCs w:val="24"/>
              </w:rPr>
              <w:t xml:space="preserve"> </w:t>
            </w:r>
            <w:r w:rsidRPr="00C056F3">
              <w:rPr>
                <w:sz w:val="24"/>
                <w:szCs w:val="24"/>
              </w:rPr>
              <w:t>воображения,</w:t>
            </w:r>
            <w:r w:rsidRPr="00C056F3">
              <w:rPr>
                <w:spacing w:val="-12"/>
                <w:sz w:val="24"/>
                <w:szCs w:val="24"/>
              </w:rPr>
              <w:t xml:space="preserve"> </w:t>
            </w:r>
            <w:r w:rsidRPr="00C056F3">
              <w:rPr>
                <w:sz w:val="24"/>
                <w:szCs w:val="24"/>
              </w:rPr>
              <w:t>математической</w:t>
            </w:r>
            <w:r w:rsidRPr="00C056F3">
              <w:rPr>
                <w:spacing w:val="-57"/>
                <w:sz w:val="24"/>
                <w:szCs w:val="24"/>
              </w:rPr>
              <w:t xml:space="preserve"> </w:t>
            </w:r>
            <w:r w:rsidRPr="00C056F3">
              <w:rPr>
                <w:sz w:val="24"/>
                <w:szCs w:val="24"/>
              </w:rPr>
              <w:t>речи,</w:t>
            </w:r>
            <w:r w:rsidRPr="00C056F3">
              <w:rPr>
                <w:spacing w:val="-1"/>
                <w:sz w:val="24"/>
                <w:szCs w:val="24"/>
              </w:rPr>
              <w:t xml:space="preserve"> </w:t>
            </w:r>
            <w:r w:rsidRPr="00C056F3">
              <w:rPr>
                <w:sz w:val="24"/>
                <w:szCs w:val="24"/>
              </w:rPr>
              <w:t>ориентировки в</w:t>
            </w:r>
            <w:r w:rsidRPr="00C056F3">
              <w:rPr>
                <w:spacing w:val="-1"/>
                <w:sz w:val="24"/>
                <w:szCs w:val="24"/>
              </w:rPr>
              <w:t xml:space="preserve"> </w:t>
            </w:r>
            <w:r w:rsidRPr="00C056F3">
              <w:rPr>
                <w:sz w:val="24"/>
                <w:szCs w:val="24"/>
              </w:rPr>
              <w:t>математических терминах и</w:t>
            </w:r>
            <w:r w:rsidRPr="00C056F3">
              <w:rPr>
                <w:spacing w:val="-2"/>
                <w:sz w:val="24"/>
                <w:szCs w:val="24"/>
              </w:rPr>
              <w:t xml:space="preserve"> </w:t>
            </w:r>
            <w:r w:rsidRPr="00C056F3">
              <w:rPr>
                <w:sz w:val="24"/>
                <w:szCs w:val="24"/>
              </w:rPr>
              <w:t>понятиях;</w:t>
            </w:r>
            <w:r w:rsidRPr="00C056F3">
              <w:rPr>
                <w:spacing w:val="-1"/>
                <w:sz w:val="24"/>
                <w:szCs w:val="24"/>
              </w:rPr>
              <w:t xml:space="preserve"> </w:t>
            </w:r>
            <w:r w:rsidRPr="00C056F3">
              <w:rPr>
                <w:sz w:val="24"/>
                <w:szCs w:val="24"/>
              </w:rPr>
              <w:t>прочных</w:t>
            </w:r>
            <w:r w:rsidR="00C056F3">
              <w:rPr>
                <w:sz w:val="24"/>
                <w:szCs w:val="24"/>
              </w:rPr>
              <w:t xml:space="preserve"> </w:t>
            </w:r>
            <w:r w:rsidRPr="00C056F3">
              <w:rPr>
                <w:sz w:val="24"/>
                <w:szCs w:val="24"/>
              </w:rPr>
              <w:t>навыков</w:t>
            </w:r>
            <w:r w:rsidRPr="00C056F3">
              <w:rPr>
                <w:spacing w:val="-5"/>
                <w:sz w:val="24"/>
                <w:szCs w:val="24"/>
              </w:rPr>
              <w:t xml:space="preserve"> </w:t>
            </w:r>
            <w:r w:rsidRPr="00C056F3">
              <w:rPr>
                <w:sz w:val="24"/>
                <w:szCs w:val="24"/>
              </w:rPr>
              <w:t>использования</w:t>
            </w:r>
            <w:r w:rsidRPr="00C056F3">
              <w:rPr>
                <w:spacing w:val="-5"/>
                <w:sz w:val="24"/>
                <w:szCs w:val="24"/>
              </w:rPr>
              <w:t xml:space="preserve"> </w:t>
            </w:r>
            <w:r w:rsidRPr="00C056F3">
              <w:rPr>
                <w:sz w:val="24"/>
                <w:szCs w:val="24"/>
              </w:rPr>
              <w:t>математических</w:t>
            </w:r>
            <w:r w:rsidRPr="00C056F3">
              <w:rPr>
                <w:spacing w:val="-4"/>
                <w:sz w:val="24"/>
                <w:szCs w:val="24"/>
              </w:rPr>
              <w:t xml:space="preserve"> </w:t>
            </w:r>
            <w:r w:rsidRPr="00C056F3">
              <w:rPr>
                <w:sz w:val="24"/>
                <w:szCs w:val="24"/>
              </w:rPr>
              <w:t>знаний</w:t>
            </w:r>
            <w:r w:rsidRPr="00C056F3">
              <w:rPr>
                <w:spacing w:val="-5"/>
                <w:sz w:val="24"/>
                <w:szCs w:val="24"/>
              </w:rPr>
              <w:t xml:space="preserve"> </w:t>
            </w:r>
            <w:r w:rsidRPr="00C056F3">
              <w:rPr>
                <w:sz w:val="24"/>
                <w:szCs w:val="24"/>
              </w:rPr>
              <w:t>в</w:t>
            </w:r>
            <w:r w:rsidRPr="00C056F3">
              <w:rPr>
                <w:spacing w:val="-6"/>
                <w:sz w:val="24"/>
                <w:szCs w:val="24"/>
              </w:rPr>
              <w:t xml:space="preserve"> </w:t>
            </w:r>
            <w:r w:rsidRPr="00C056F3">
              <w:rPr>
                <w:sz w:val="24"/>
                <w:szCs w:val="24"/>
              </w:rPr>
              <w:lastRenderedPageBreak/>
              <w:t>повседневной</w:t>
            </w:r>
            <w:r w:rsidRPr="00C056F3">
              <w:rPr>
                <w:spacing w:val="-5"/>
                <w:sz w:val="24"/>
                <w:szCs w:val="24"/>
              </w:rPr>
              <w:t xml:space="preserve"> </w:t>
            </w:r>
            <w:r w:rsidRPr="00C056F3">
              <w:rPr>
                <w:sz w:val="24"/>
                <w:szCs w:val="24"/>
              </w:rPr>
              <w:t>жизни.</w:t>
            </w:r>
          </w:p>
          <w:p w14:paraId="23975F03" w14:textId="77777777" w:rsidR="00DC7350" w:rsidRPr="00C056F3" w:rsidRDefault="00774660">
            <w:pPr>
              <w:pStyle w:val="TableParagraph"/>
              <w:spacing w:before="1"/>
              <w:ind w:left="109"/>
              <w:jc w:val="both"/>
              <w:rPr>
                <w:sz w:val="24"/>
                <w:szCs w:val="24"/>
              </w:rPr>
            </w:pPr>
            <w:r w:rsidRPr="00C056F3">
              <w:rPr>
                <w:sz w:val="24"/>
                <w:szCs w:val="24"/>
              </w:rPr>
              <w:t>На</w:t>
            </w:r>
            <w:r w:rsidRPr="00C056F3">
              <w:rPr>
                <w:spacing w:val="-3"/>
                <w:sz w:val="24"/>
                <w:szCs w:val="24"/>
              </w:rPr>
              <w:t xml:space="preserve"> </w:t>
            </w:r>
            <w:r w:rsidRPr="00C056F3">
              <w:rPr>
                <w:sz w:val="24"/>
                <w:szCs w:val="24"/>
              </w:rPr>
              <w:t>изучение</w:t>
            </w:r>
            <w:r w:rsidRPr="00C056F3">
              <w:rPr>
                <w:spacing w:val="-3"/>
                <w:sz w:val="24"/>
                <w:szCs w:val="24"/>
              </w:rPr>
              <w:t xml:space="preserve"> </w:t>
            </w:r>
            <w:r w:rsidRPr="00C056F3">
              <w:rPr>
                <w:sz w:val="24"/>
                <w:szCs w:val="24"/>
              </w:rPr>
              <w:t>предмета</w:t>
            </w:r>
            <w:r w:rsidRPr="00C056F3">
              <w:rPr>
                <w:spacing w:val="-3"/>
                <w:sz w:val="24"/>
                <w:szCs w:val="24"/>
              </w:rPr>
              <w:t xml:space="preserve"> </w:t>
            </w:r>
            <w:r w:rsidRPr="00C056F3">
              <w:rPr>
                <w:sz w:val="24"/>
                <w:szCs w:val="24"/>
              </w:rPr>
              <w:t>“Математика”</w:t>
            </w:r>
            <w:r w:rsidRPr="00C056F3">
              <w:rPr>
                <w:spacing w:val="-2"/>
                <w:sz w:val="24"/>
                <w:szCs w:val="24"/>
              </w:rPr>
              <w:t xml:space="preserve"> </w:t>
            </w:r>
            <w:r w:rsidRPr="00C056F3">
              <w:rPr>
                <w:sz w:val="24"/>
                <w:szCs w:val="24"/>
              </w:rPr>
              <w:t>на</w:t>
            </w:r>
            <w:r w:rsidRPr="00C056F3">
              <w:rPr>
                <w:spacing w:val="-3"/>
                <w:sz w:val="24"/>
                <w:szCs w:val="24"/>
              </w:rPr>
              <w:t xml:space="preserve"> </w:t>
            </w:r>
            <w:r w:rsidRPr="00C056F3">
              <w:rPr>
                <w:sz w:val="24"/>
                <w:szCs w:val="24"/>
              </w:rPr>
              <w:t>ступени</w:t>
            </w:r>
            <w:r w:rsidRPr="00C056F3">
              <w:rPr>
                <w:spacing w:val="-1"/>
                <w:sz w:val="24"/>
                <w:szCs w:val="24"/>
              </w:rPr>
              <w:t xml:space="preserve"> </w:t>
            </w:r>
            <w:r w:rsidRPr="00C056F3">
              <w:rPr>
                <w:sz w:val="24"/>
                <w:szCs w:val="24"/>
              </w:rPr>
              <w:t>начального</w:t>
            </w:r>
            <w:r w:rsidRPr="00C056F3">
              <w:rPr>
                <w:spacing w:val="-3"/>
                <w:sz w:val="24"/>
                <w:szCs w:val="24"/>
              </w:rPr>
              <w:t xml:space="preserve"> </w:t>
            </w:r>
            <w:r w:rsidRPr="00C056F3">
              <w:rPr>
                <w:sz w:val="24"/>
                <w:szCs w:val="24"/>
              </w:rPr>
              <w:t>общего</w:t>
            </w:r>
            <w:r w:rsidRPr="00C056F3">
              <w:rPr>
                <w:spacing w:val="-1"/>
                <w:sz w:val="24"/>
                <w:szCs w:val="24"/>
              </w:rPr>
              <w:t xml:space="preserve"> </w:t>
            </w:r>
            <w:r w:rsidRPr="00C056F3">
              <w:rPr>
                <w:sz w:val="24"/>
                <w:szCs w:val="24"/>
              </w:rPr>
              <w:t>образования</w:t>
            </w:r>
            <w:r w:rsidRPr="00C056F3">
              <w:rPr>
                <w:spacing w:val="-2"/>
                <w:sz w:val="24"/>
                <w:szCs w:val="24"/>
              </w:rPr>
              <w:t xml:space="preserve"> </w:t>
            </w:r>
            <w:r w:rsidRPr="00C056F3">
              <w:rPr>
                <w:sz w:val="24"/>
                <w:szCs w:val="24"/>
              </w:rPr>
              <w:t>отводится</w:t>
            </w:r>
            <w:r w:rsidRPr="00C056F3">
              <w:rPr>
                <w:spacing w:val="-2"/>
                <w:sz w:val="24"/>
                <w:szCs w:val="24"/>
              </w:rPr>
              <w:t xml:space="preserve"> </w:t>
            </w:r>
            <w:r w:rsidRPr="00C056F3">
              <w:rPr>
                <w:sz w:val="24"/>
                <w:szCs w:val="24"/>
              </w:rPr>
              <w:t>540</w:t>
            </w:r>
            <w:r w:rsidRPr="00C056F3">
              <w:rPr>
                <w:spacing w:val="-1"/>
                <w:sz w:val="24"/>
                <w:szCs w:val="24"/>
              </w:rPr>
              <w:t xml:space="preserve"> </w:t>
            </w:r>
            <w:r w:rsidRPr="00C056F3">
              <w:rPr>
                <w:sz w:val="24"/>
                <w:szCs w:val="24"/>
              </w:rPr>
              <w:t>часов:</w:t>
            </w:r>
          </w:p>
          <w:p w14:paraId="0124C8AA" w14:textId="77777777" w:rsidR="00DC7350" w:rsidRPr="00C056F3" w:rsidRDefault="00774660">
            <w:pPr>
              <w:pStyle w:val="TableParagraph"/>
              <w:numPr>
                <w:ilvl w:val="0"/>
                <w:numId w:val="8"/>
              </w:numPr>
              <w:tabs>
                <w:tab w:val="left" w:pos="829"/>
                <w:tab w:val="left" w:pos="830"/>
              </w:tabs>
              <w:ind w:hanging="361"/>
              <w:rPr>
                <w:sz w:val="24"/>
                <w:szCs w:val="24"/>
              </w:rPr>
            </w:pPr>
            <w:r w:rsidRPr="00C056F3">
              <w:rPr>
                <w:sz w:val="24"/>
                <w:szCs w:val="24"/>
              </w:rPr>
              <w:t>1</w:t>
            </w:r>
            <w:r w:rsidRPr="00C056F3">
              <w:rPr>
                <w:spacing w:val="-1"/>
                <w:sz w:val="24"/>
                <w:szCs w:val="24"/>
              </w:rPr>
              <w:t xml:space="preserve"> </w:t>
            </w:r>
            <w:r w:rsidRPr="00C056F3">
              <w:rPr>
                <w:sz w:val="24"/>
                <w:szCs w:val="24"/>
              </w:rPr>
              <w:t>класс</w:t>
            </w:r>
            <w:r w:rsidRPr="00C056F3">
              <w:rPr>
                <w:spacing w:val="-1"/>
                <w:sz w:val="24"/>
                <w:szCs w:val="24"/>
              </w:rPr>
              <w:t xml:space="preserve"> </w:t>
            </w:r>
            <w:r w:rsidRPr="00C056F3">
              <w:rPr>
                <w:sz w:val="24"/>
                <w:szCs w:val="24"/>
              </w:rPr>
              <w:t>–</w:t>
            </w:r>
            <w:r w:rsidRPr="00C056F3">
              <w:rPr>
                <w:spacing w:val="-1"/>
                <w:sz w:val="24"/>
                <w:szCs w:val="24"/>
              </w:rPr>
              <w:t xml:space="preserve"> </w:t>
            </w:r>
            <w:r w:rsidRPr="00C056F3">
              <w:rPr>
                <w:sz w:val="24"/>
                <w:szCs w:val="24"/>
              </w:rPr>
              <w:t>132</w:t>
            </w:r>
            <w:r w:rsidRPr="00C056F3">
              <w:rPr>
                <w:spacing w:val="-1"/>
                <w:sz w:val="24"/>
                <w:szCs w:val="24"/>
              </w:rPr>
              <w:t xml:space="preserve"> </w:t>
            </w:r>
            <w:r w:rsidRPr="00C056F3">
              <w:rPr>
                <w:sz w:val="24"/>
                <w:szCs w:val="24"/>
              </w:rPr>
              <w:t>часа</w:t>
            </w:r>
            <w:r w:rsidRPr="00C056F3">
              <w:rPr>
                <w:spacing w:val="116"/>
                <w:sz w:val="24"/>
                <w:szCs w:val="24"/>
              </w:rPr>
              <w:t xml:space="preserve"> </w:t>
            </w:r>
            <w:r w:rsidRPr="00C056F3">
              <w:rPr>
                <w:sz w:val="24"/>
                <w:szCs w:val="24"/>
              </w:rPr>
              <w:t>(4</w:t>
            </w:r>
            <w:r w:rsidRPr="00C056F3">
              <w:rPr>
                <w:spacing w:val="-1"/>
                <w:sz w:val="24"/>
                <w:szCs w:val="24"/>
              </w:rPr>
              <w:t xml:space="preserve"> </w:t>
            </w:r>
            <w:r w:rsidRPr="00C056F3">
              <w:rPr>
                <w:sz w:val="24"/>
                <w:szCs w:val="24"/>
              </w:rPr>
              <w:t>часа</w:t>
            </w:r>
            <w:r w:rsidRPr="00C056F3">
              <w:rPr>
                <w:spacing w:val="-1"/>
                <w:sz w:val="24"/>
                <w:szCs w:val="24"/>
              </w:rPr>
              <w:t xml:space="preserve"> </w:t>
            </w:r>
            <w:r w:rsidRPr="00C056F3">
              <w:rPr>
                <w:sz w:val="24"/>
                <w:szCs w:val="24"/>
              </w:rPr>
              <w:t>в</w:t>
            </w:r>
            <w:r w:rsidRPr="00C056F3">
              <w:rPr>
                <w:spacing w:val="-1"/>
                <w:sz w:val="24"/>
                <w:szCs w:val="24"/>
              </w:rPr>
              <w:t xml:space="preserve"> </w:t>
            </w:r>
            <w:r w:rsidRPr="00C056F3">
              <w:rPr>
                <w:sz w:val="24"/>
                <w:szCs w:val="24"/>
              </w:rPr>
              <w:t>неделю);</w:t>
            </w:r>
          </w:p>
          <w:p w14:paraId="7B32DBAD" w14:textId="77777777" w:rsidR="00DC7350" w:rsidRPr="00C056F3" w:rsidRDefault="00774660">
            <w:pPr>
              <w:pStyle w:val="TableParagraph"/>
              <w:numPr>
                <w:ilvl w:val="0"/>
                <w:numId w:val="8"/>
              </w:numPr>
              <w:tabs>
                <w:tab w:val="left" w:pos="829"/>
                <w:tab w:val="left" w:pos="830"/>
              </w:tabs>
              <w:spacing w:before="1"/>
              <w:ind w:hanging="361"/>
              <w:rPr>
                <w:sz w:val="24"/>
                <w:szCs w:val="24"/>
              </w:rPr>
            </w:pPr>
            <w:r w:rsidRPr="00C056F3">
              <w:rPr>
                <w:sz w:val="24"/>
                <w:szCs w:val="24"/>
              </w:rPr>
              <w:t>2</w:t>
            </w:r>
            <w:r w:rsidRPr="00C056F3">
              <w:rPr>
                <w:spacing w:val="-2"/>
                <w:sz w:val="24"/>
                <w:szCs w:val="24"/>
              </w:rPr>
              <w:t xml:space="preserve"> </w:t>
            </w:r>
            <w:r w:rsidRPr="00C056F3">
              <w:rPr>
                <w:sz w:val="24"/>
                <w:szCs w:val="24"/>
              </w:rPr>
              <w:t>класс</w:t>
            </w:r>
            <w:r w:rsidRPr="00C056F3">
              <w:rPr>
                <w:spacing w:val="-1"/>
                <w:sz w:val="24"/>
                <w:szCs w:val="24"/>
              </w:rPr>
              <w:t xml:space="preserve"> </w:t>
            </w:r>
            <w:r w:rsidRPr="00C056F3">
              <w:rPr>
                <w:sz w:val="24"/>
                <w:szCs w:val="24"/>
              </w:rPr>
              <w:t>–</w:t>
            </w:r>
            <w:r w:rsidRPr="00C056F3">
              <w:rPr>
                <w:spacing w:val="-1"/>
                <w:sz w:val="24"/>
                <w:szCs w:val="24"/>
              </w:rPr>
              <w:t xml:space="preserve"> </w:t>
            </w:r>
            <w:r w:rsidRPr="00C056F3">
              <w:rPr>
                <w:sz w:val="24"/>
                <w:szCs w:val="24"/>
              </w:rPr>
              <w:t>136</w:t>
            </w:r>
            <w:r w:rsidRPr="00C056F3">
              <w:rPr>
                <w:spacing w:val="-1"/>
                <w:sz w:val="24"/>
                <w:szCs w:val="24"/>
              </w:rPr>
              <w:t xml:space="preserve"> </w:t>
            </w:r>
            <w:r w:rsidRPr="00C056F3">
              <w:rPr>
                <w:sz w:val="24"/>
                <w:szCs w:val="24"/>
              </w:rPr>
              <w:t>часов</w:t>
            </w:r>
            <w:r w:rsidRPr="00C056F3">
              <w:rPr>
                <w:spacing w:val="-2"/>
                <w:sz w:val="24"/>
                <w:szCs w:val="24"/>
              </w:rPr>
              <w:t xml:space="preserve"> </w:t>
            </w:r>
            <w:r w:rsidRPr="00C056F3">
              <w:rPr>
                <w:sz w:val="24"/>
                <w:szCs w:val="24"/>
              </w:rPr>
              <w:t>(4</w:t>
            </w:r>
            <w:r w:rsidRPr="00C056F3">
              <w:rPr>
                <w:spacing w:val="-1"/>
                <w:sz w:val="24"/>
                <w:szCs w:val="24"/>
              </w:rPr>
              <w:t xml:space="preserve"> </w:t>
            </w:r>
            <w:r w:rsidRPr="00C056F3">
              <w:rPr>
                <w:sz w:val="24"/>
                <w:szCs w:val="24"/>
              </w:rPr>
              <w:t>часа</w:t>
            </w:r>
            <w:r w:rsidRPr="00C056F3">
              <w:rPr>
                <w:spacing w:val="-1"/>
                <w:sz w:val="24"/>
                <w:szCs w:val="24"/>
              </w:rPr>
              <w:t xml:space="preserve"> </w:t>
            </w:r>
            <w:r w:rsidRPr="00C056F3">
              <w:rPr>
                <w:sz w:val="24"/>
                <w:szCs w:val="24"/>
              </w:rPr>
              <w:t>в</w:t>
            </w:r>
            <w:r w:rsidRPr="00C056F3">
              <w:rPr>
                <w:spacing w:val="-2"/>
                <w:sz w:val="24"/>
                <w:szCs w:val="24"/>
              </w:rPr>
              <w:t xml:space="preserve"> </w:t>
            </w:r>
            <w:r w:rsidRPr="00C056F3">
              <w:rPr>
                <w:sz w:val="24"/>
                <w:szCs w:val="24"/>
              </w:rPr>
              <w:t>неделю);</w:t>
            </w:r>
          </w:p>
          <w:p w14:paraId="69226558" w14:textId="77777777" w:rsidR="00DC7350" w:rsidRPr="00C056F3" w:rsidRDefault="00774660">
            <w:pPr>
              <w:pStyle w:val="TableParagraph"/>
              <w:numPr>
                <w:ilvl w:val="0"/>
                <w:numId w:val="8"/>
              </w:numPr>
              <w:tabs>
                <w:tab w:val="left" w:pos="829"/>
                <w:tab w:val="left" w:pos="830"/>
              </w:tabs>
              <w:spacing w:before="1"/>
              <w:ind w:hanging="361"/>
              <w:rPr>
                <w:sz w:val="24"/>
                <w:szCs w:val="24"/>
              </w:rPr>
            </w:pPr>
            <w:r w:rsidRPr="00C056F3">
              <w:rPr>
                <w:sz w:val="24"/>
                <w:szCs w:val="24"/>
              </w:rPr>
              <w:t>3</w:t>
            </w:r>
            <w:r w:rsidRPr="00C056F3">
              <w:rPr>
                <w:spacing w:val="-2"/>
                <w:sz w:val="24"/>
                <w:szCs w:val="24"/>
              </w:rPr>
              <w:t xml:space="preserve"> </w:t>
            </w:r>
            <w:r w:rsidRPr="00C056F3">
              <w:rPr>
                <w:sz w:val="24"/>
                <w:szCs w:val="24"/>
              </w:rPr>
              <w:t>класс</w:t>
            </w:r>
            <w:r w:rsidRPr="00C056F3">
              <w:rPr>
                <w:spacing w:val="-1"/>
                <w:sz w:val="24"/>
                <w:szCs w:val="24"/>
              </w:rPr>
              <w:t xml:space="preserve"> </w:t>
            </w:r>
            <w:r w:rsidRPr="00C056F3">
              <w:rPr>
                <w:sz w:val="24"/>
                <w:szCs w:val="24"/>
              </w:rPr>
              <w:t>–</w:t>
            </w:r>
            <w:r w:rsidRPr="00C056F3">
              <w:rPr>
                <w:spacing w:val="-1"/>
                <w:sz w:val="24"/>
                <w:szCs w:val="24"/>
              </w:rPr>
              <w:t xml:space="preserve"> </w:t>
            </w:r>
            <w:r w:rsidRPr="00C056F3">
              <w:rPr>
                <w:sz w:val="24"/>
                <w:szCs w:val="24"/>
              </w:rPr>
              <w:t>136</w:t>
            </w:r>
            <w:r w:rsidRPr="00C056F3">
              <w:rPr>
                <w:spacing w:val="-1"/>
                <w:sz w:val="24"/>
                <w:szCs w:val="24"/>
              </w:rPr>
              <w:t xml:space="preserve"> </w:t>
            </w:r>
            <w:r w:rsidRPr="00C056F3">
              <w:rPr>
                <w:sz w:val="24"/>
                <w:szCs w:val="24"/>
              </w:rPr>
              <w:t>часов</w:t>
            </w:r>
            <w:r w:rsidRPr="00C056F3">
              <w:rPr>
                <w:spacing w:val="-2"/>
                <w:sz w:val="24"/>
                <w:szCs w:val="24"/>
              </w:rPr>
              <w:t xml:space="preserve"> </w:t>
            </w:r>
            <w:r w:rsidRPr="00C056F3">
              <w:rPr>
                <w:sz w:val="24"/>
                <w:szCs w:val="24"/>
              </w:rPr>
              <w:t>(4</w:t>
            </w:r>
            <w:r w:rsidRPr="00C056F3">
              <w:rPr>
                <w:spacing w:val="-1"/>
                <w:sz w:val="24"/>
                <w:szCs w:val="24"/>
              </w:rPr>
              <w:t xml:space="preserve"> </w:t>
            </w:r>
            <w:r w:rsidRPr="00C056F3">
              <w:rPr>
                <w:sz w:val="24"/>
                <w:szCs w:val="24"/>
              </w:rPr>
              <w:t>часа</w:t>
            </w:r>
            <w:r w:rsidRPr="00C056F3">
              <w:rPr>
                <w:spacing w:val="-1"/>
                <w:sz w:val="24"/>
                <w:szCs w:val="24"/>
              </w:rPr>
              <w:t xml:space="preserve"> </w:t>
            </w:r>
            <w:r w:rsidRPr="00C056F3">
              <w:rPr>
                <w:sz w:val="24"/>
                <w:szCs w:val="24"/>
              </w:rPr>
              <w:t>в</w:t>
            </w:r>
            <w:r w:rsidRPr="00C056F3">
              <w:rPr>
                <w:spacing w:val="-2"/>
                <w:sz w:val="24"/>
                <w:szCs w:val="24"/>
              </w:rPr>
              <w:t xml:space="preserve"> </w:t>
            </w:r>
            <w:r w:rsidRPr="00C056F3">
              <w:rPr>
                <w:sz w:val="24"/>
                <w:szCs w:val="24"/>
              </w:rPr>
              <w:t>неделю);</w:t>
            </w:r>
          </w:p>
          <w:p w14:paraId="6796E31E" w14:textId="77777777" w:rsidR="00DC7350" w:rsidRDefault="00774660">
            <w:pPr>
              <w:pStyle w:val="TableParagraph"/>
              <w:numPr>
                <w:ilvl w:val="0"/>
                <w:numId w:val="8"/>
              </w:numPr>
              <w:tabs>
                <w:tab w:val="left" w:pos="829"/>
                <w:tab w:val="left" w:pos="830"/>
              </w:tabs>
              <w:spacing w:line="257" w:lineRule="exact"/>
              <w:ind w:hanging="361"/>
              <w:rPr>
                <w:sz w:val="24"/>
              </w:rPr>
            </w:pPr>
            <w:r w:rsidRPr="00C056F3">
              <w:rPr>
                <w:sz w:val="24"/>
                <w:szCs w:val="24"/>
              </w:rPr>
              <w:t>4</w:t>
            </w:r>
            <w:r w:rsidRPr="00C056F3">
              <w:rPr>
                <w:spacing w:val="-2"/>
                <w:sz w:val="24"/>
                <w:szCs w:val="24"/>
              </w:rPr>
              <w:t xml:space="preserve"> </w:t>
            </w:r>
            <w:r w:rsidRPr="00C056F3">
              <w:rPr>
                <w:sz w:val="24"/>
                <w:szCs w:val="24"/>
              </w:rPr>
              <w:t>класс</w:t>
            </w:r>
            <w:r w:rsidRPr="00C056F3">
              <w:rPr>
                <w:spacing w:val="-1"/>
                <w:sz w:val="24"/>
                <w:szCs w:val="24"/>
              </w:rPr>
              <w:t xml:space="preserve"> </w:t>
            </w:r>
            <w:r w:rsidRPr="00C056F3">
              <w:rPr>
                <w:sz w:val="24"/>
                <w:szCs w:val="24"/>
              </w:rPr>
              <w:t>–</w:t>
            </w:r>
            <w:r w:rsidRPr="00C056F3">
              <w:rPr>
                <w:spacing w:val="-1"/>
                <w:sz w:val="24"/>
                <w:szCs w:val="24"/>
              </w:rPr>
              <w:t xml:space="preserve"> </w:t>
            </w:r>
            <w:r w:rsidRPr="00C056F3">
              <w:rPr>
                <w:sz w:val="24"/>
                <w:szCs w:val="24"/>
              </w:rPr>
              <w:t>136</w:t>
            </w:r>
            <w:r w:rsidRPr="00C056F3">
              <w:rPr>
                <w:spacing w:val="-1"/>
                <w:sz w:val="24"/>
                <w:szCs w:val="24"/>
              </w:rPr>
              <w:t xml:space="preserve"> </w:t>
            </w:r>
            <w:r w:rsidRPr="00C056F3">
              <w:rPr>
                <w:sz w:val="24"/>
                <w:szCs w:val="24"/>
              </w:rPr>
              <w:t>часов</w:t>
            </w:r>
            <w:r w:rsidRPr="00C056F3">
              <w:rPr>
                <w:spacing w:val="-2"/>
                <w:sz w:val="24"/>
                <w:szCs w:val="24"/>
              </w:rPr>
              <w:t xml:space="preserve"> </w:t>
            </w:r>
            <w:r w:rsidRPr="00C056F3">
              <w:rPr>
                <w:sz w:val="24"/>
                <w:szCs w:val="24"/>
              </w:rPr>
              <w:t>(4</w:t>
            </w:r>
            <w:r w:rsidRPr="00C056F3">
              <w:rPr>
                <w:spacing w:val="-1"/>
                <w:sz w:val="24"/>
                <w:szCs w:val="24"/>
              </w:rPr>
              <w:t xml:space="preserve"> </w:t>
            </w:r>
            <w:r w:rsidRPr="00C056F3">
              <w:rPr>
                <w:sz w:val="24"/>
                <w:szCs w:val="24"/>
              </w:rPr>
              <w:t>часа</w:t>
            </w:r>
            <w:r w:rsidRPr="00C056F3">
              <w:rPr>
                <w:spacing w:val="-1"/>
                <w:sz w:val="24"/>
                <w:szCs w:val="24"/>
              </w:rPr>
              <w:t xml:space="preserve"> </w:t>
            </w:r>
            <w:r w:rsidRPr="00C056F3">
              <w:rPr>
                <w:sz w:val="24"/>
                <w:szCs w:val="24"/>
              </w:rPr>
              <w:t>в</w:t>
            </w:r>
            <w:r w:rsidRPr="00C056F3">
              <w:rPr>
                <w:spacing w:val="-2"/>
                <w:sz w:val="24"/>
                <w:szCs w:val="24"/>
              </w:rPr>
              <w:t xml:space="preserve"> </w:t>
            </w:r>
            <w:r w:rsidRPr="00C056F3">
              <w:rPr>
                <w:sz w:val="24"/>
                <w:szCs w:val="24"/>
              </w:rPr>
              <w:t>неделю).</w:t>
            </w:r>
          </w:p>
        </w:tc>
      </w:tr>
      <w:tr w:rsidR="005E102B" w14:paraId="6EF0B736" w14:textId="77777777" w:rsidTr="0094489E">
        <w:tc>
          <w:tcPr>
            <w:tcW w:w="2405" w:type="dxa"/>
            <w:vAlign w:val="center"/>
          </w:tcPr>
          <w:p w14:paraId="1E839595" w14:textId="77777777" w:rsidR="005E102B" w:rsidRDefault="005E102B" w:rsidP="005E102B">
            <w:pPr>
              <w:pStyle w:val="TableParagraph"/>
              <w:spacing w:line="270" w:lineRule="atLeast"/>
              <w:ind w:left="852" w:right="157" w:hanging="665"/>
              <w:jc w:val="center"/>
              <w:rPr>
                <w:b/>
                <w:sz w:val="24"/>
              </w:rPr>
            </w:pPr>
            <w:r>
              <w:rPr>
                <w:b/>
                <w:sz w:val="24"/>
              </w:rPr>
              <w:lastRenderedPageBreak/>
              <w:t>Окружающий мир</w:t>
            </w:r>
            <w:r>
              <w:rPr>
                <w:b/>
                <w:spacing w:val="-57"/>
                <w:sz w:val="24"/>
              </w:rPr>
              <w:t xml:space="preserve"> </w:t>
            </w:r>
            <w:r>
              <w:rPr>
                <w:b/>
                <w:sz w:val="24"/>
              </w:rPr>
              <w:t>(ФРП)</w:t>
            </w:r>
          </w:p>
        </w:tc>
        <w:tc>
          <w:tcPr>
            <w:tcW w:w="13327" w:type="dxa"/>
          </w:tcPr>
          <w:p w14:paraId="37EF4D30" w14:textId="006C8FFC" w:rsidR="005E102B" w:rsidRDefault="005E102B" w:rsidP="009D5BD6">
            <w:pPr>
              <w:pStyle w:val="TableParagraph"/>
              <w:spacing w:line="270" w:lineRule="atLeast"/>
              <w:ind w:left="109"/>
              <w:rPr>
                <w:sz w:val="24"/>
              </w:rPr>
            </w:pPr>
            <w:proofErr w:type="gramStart"/>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48"/>
                <w:sz w:val="24"/>
              </w:rPr>
              <w:t xml:space="preserve"> </w:t>
            </w:r>
            <w:r>
              <w:rPr>
                <w:color w:val="333333"/>
                <w:sz w:val="24"/>
              </w:rPr>
              <w:t>подлежит непосредственному применению Федеральной рабочей</w:t>
            </w:r>
            <w:r>
              <w:rPr>
                <w:color w:val="333333"/>
                <w:spacing w:val="-9"/>
                <w:sz w:val="24"/>
              </w:rPr>
              <w:t xml:space="preserve"> </w:t>
            </w:r>
            <w:r>
              <w:rPr>
                <w:color w:val="333333"/>
                <w:sz w:val="24"/>
              </w:rPr>
              <w:t>программы</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32"/>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 xml:space="preserve">мир»)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proofErr w:type="gramEnd"/>
            <w:r>
              <w:rPr>
                <w:color w:val="333333"/>
                <w:sz w:val="24"/>
              </w:rPr>
              <w:t xml:space="preserve"> Федеральная п</w:t>
            </w:r>
            <w:r w:rsidRPr="009D5BD6">
              <w:rPr>
                <w:sz w:val="24"/>
                <w:szCs w:val="24"/>
              </w:rPr>
              <w:t>рограмма составлена на основе требований к результатам освоения ООП НОО, представленных в ФГОС НОО и</w:t>
            </w:r>
            <w:r>
              <w:rPr>
                <w:color w:val="333333"/>
                <w:sz w:val="24"/>
              </w:rPr>
              <w:t xml:space="preserve"> ориентирована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72710A1E" w14:textId="77777777" w:rsidR="005E102B" w:rsidRDefault="005E102B">
            <w:pPr>
              <w:pStyle w:val="TableParagraph"/>
              <w:ind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759E1F60" w14:textId="77777777" w:rsidR="005E102B" w:rsidRDefault="005E102B">
            <w:pPr>
              <w:pStyle w:val="TableParagraph"/>
              <w:numPr>
                <w:ilvl w:val="0"/>
                <w:numId w:val="7"/>
              </w:numPr>
              <w:tabs>
                <w:tab w:val="left" w:pos="830"/>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w:t>
            </w:r>
            <w:proofErr w:type="gramStart"/>
            <w:r>
              <w:rPr>
                <w:sz w:val="24"/>
              </w:rPr>
              <w:t>о-</w:t>
            </w:r>
            <w:proofErr w:type="gramEnd"/>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4E269717" w14:textId="77777777" w:rsidR="005E102B" w:rsidRDefault="005E102B">
            <w:pPr>
              <w:pStyle w:val="TableParagraph"/>
              <w:numPr>
                <w:ilvl w:val="0"/>
                <w:numId w:val="7"/>
              </w:numPr>
              <w:tabs>
                <w:tab w:val="left" w:pos="830"/>
              </w:tabs>
              <w:ind w:hanging="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397F38E1" w14:textId="77777777" w:rsidR="005E102B" w:rsidRDefault="005E102B">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60B5DC50" w14:textId="77777777" w:rsidR="005E102B" w:rsidRDefault="005E102B">
            <w:pPr>
              <w:pStyle w:val="TableParagraph"/>
              <w:numPr>
                <w:ilvl w:val="0"/>
                <w:numId w:val="7"/>
              </w:numPr>
              <w:tabs>
                <w:tab w:val="left" w:pos="830"/>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3BD1DB54" w14:textId="77777777" w:rsidR="005E102B" w:rsidRDefault="005E102B">
            <w:pPr>
              <w:pStyle w:val="TableParagraph"/>
              <w:numPr>
                <w:ilvl w:val="0"/>
                <w:numId w:val="7"/>
              </w:numPr>
              <w:tabs>
                <w:tab w:val="left" w:pos="830"/>
              </w:tabs>
              <w:ind w:hanging="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7CD7FF6D" w14:textId="77777777" w:rsidR="005E102B" w:rsidRDefault="005E102B">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056EF79B" w14:textId="77777777" w:rsidR="005E102B" w:rsidRDefault="005E102B">
            <w:pPr>
              <w:pStyle w:val="TableParagraph"/>
              <w:ind w:left="829"/>
              <w:jc w:val="both"/>
              <w:rPr>
                <w:sz w:val="24"/>
              </w:rPr>
            </w:pPr>
            <w:r>
              <w:rPr>
                <w:sz w:val="24"/>
              </w:rPr>
              <w:t>в</w:t>
            </w:r>
            <w:r>
              <w:rPr>
                <w:spacing w:val="-1"/>
                <w:sz w:val="24"/>
              </w:rPr>
              <w:t xml:space="preserve"> </w:t>
            </w:r>
            <w:r>
              <w:rPr>
                <w:sz w:val="24"/>
              </w:rPr>
              <w:t>социуме;</w:t>
            </w:r>
          </w:p>
          <w:p w14:paraId="0D1DA44B" w14:textId="77777777" w:rsidR="005E102B" w:rsidRDefault="005E102B">
            <w:pPr>
              <w:pStyle w:val="TableParagraph"/>
              <w:numPr>
                <w:ilvl w:val="0"/>
                <w:numId w:val="7"/>
              </w:numPr>
              <w:tabs>
                <w:tab w:val="left" w:pos="830"/>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45348073" w14:textId="77777777" w:rsidR="005E102B" w:rsidRDefault="005E102B">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35E2F6EA" w14:textId="77777777" w:rsidR="005E102B" w:rsidRPr="009D5BD6" w:rsidRDefault="005E102B" w:rsidP="009D5BD6">
            <w:pPr>
              <w:pStyle w:val="Default"/>
              <w:ind w:firstLine="459"/>
              <w:jc w:val="both"/>
            </w:pPr>
            <w:r w:rsidRPr="009D5BD6">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14:paraId="5F27440D" w14:textId="77777777" w:rsidR="005E102B" w:rsidRPr="009D5BD6" w:rsidRDefault="005E102B" w:rsidP="009D5BD6">
            <w:pPr>
              <w:pStyle w:val="Default"/>
              <w:ind w:firstLine="459"/>
              <w:jc w:val="both"/>
            </w:pPr>
            <w:r w:rsidRPr="009D5BD6">
              <w:t xml:space="preserve">Отбор содержания программы по окружающему миру осуществлён на основе следующих ведущих идей: </w:t>
            </w:r>
          </w:p>
          <w:p w14:paraId="006A86C9" w14:textId="77777777" w:rsidR="005E102B" w:rsidRPr="009D5BD6" w:rsidRDefault="005E102B" w:rsidP="009D5BD6">
            <w:pPr>
              <w:pStyle w:val="Default"/>
              <w:spacing w:after="60"/>
              <w:ind w:left="720"/>
              <w:jc w:val="both"/>
            </w:pPr>
            <w:r w:rsidRPr="009D5BD6">
              <w:t xml:space="preserve">– раскрытие роли человека в природе и обществе; </w:t>
            </w:r>
          </w:p>
          <w:p w14:paraId="11C17B41" w14:textId="77777777" w:rsidR="005E102B" w:rsidRPr="009D5BD6" w:rsidRDefault="005E102B" w:rsidP="009D5BD6">
            <w:pPr>
              <w:pStyle w:val="Default"/>
              <w:ind w:left="720"/>
              <w:jc w:val="both"/>
            </w:pPr>
            <w:r w:rsidRPr="009D5BD6">
              <w:t xml:space="preserve">– 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14:paraId="0C617FA9" w14:textId="46A222DD" w:rsidR="005E102B" w:rsidRDefault="005E102B" w:rsidP="009D5BD6">
            <w:pPr>
              <w:pStyle w:val="TableParagraph"/>
              <w:spacing w:before="1"/>
              <w:ind w:left="109"/>
              <w:jc w:val="both"/>
              <w:rPr>
                <w:sz w:val="24"/>
              </w:rPr>
            </w:pPr>
            <w:r w:rsidRPr="009D5BD6">
              <w:rPr>
                <w:sz w:val="24"/>
                <w:szCs w:val="24"/>
              </w:rPr>
              <w:lastRenderedPageBreak/>
              <w:t xml:space="preserve"> На</w:t>
            </w:r>
            <w:r w:rsidRPr="009D5BD6">
              <w:rPr>
                <w:spacing w:val="-3"/>
                <w:sz w:val="24"/>
                <w:szCs w:val="24"/>
              </w:rPr>
              <w:t xml:space="preserve"> </w:t>
            </w:r>
            <w:r w:rsidRPr="009D5BD6">
              <w:rPr>
                <w:sz w:val="24"/>
                <w:szCs w:val="24"/>
              </w:rPr>
              <w:t>изучение предмета</w:t>
            </w:r>
            <w:r w:rsidRPr="009D5BD6">
              <w:rPr>
                <w:spacing w:val="-4"/>
                <w:sz w:val="24"/>
                <w:szCs w:val="24"/>
              </w:rPr>
              <w:t xml:space="preserve"> </w:t>
            </w:r>
            <w:r w:rsidRPr="009D5BD6">
              <w:rPr>
                <w:sz w:val="24"/>
                <w:szCs w:val="24"/>
              </w:rPr>
              <w:t>“Окружающий</w:t>
            </w:r>
            <w:r w:rsidRPr="009D5BD6">
              <w:rPr>
                <w:spacing w:val="-1"/>
                <w:sz w:val="24"/>
                <w:szCs w:val="24"/>
              </w:rPr>
              <w:t xml:space="preserve"> </w:t>
            </w:r>
            <w:r w:rsidRPr="009D5BD6">
              <w:rPr>
                <w:sz w:val="24"/>
                <w:szCs w:val="24"/>
              </w:rPr>
              <w:t>мир”</w:t>
            </w:r>
            <w:r w:rsidRPr="009D5BD6">
              <w:rPr>
                <w:spacing w:val="-3"/>
                <w:sz w:val="24"/>
                <w:szCs w:val="24"/>
              </w:rPr>
              <w:t xml:space="preserve"> </w:t>
            </w:r>
            <w:r w:rsidRPr="009D5BD6">
              <w:rPr>
                <w:sz w:val="24"/>
                <w:szCs w:val="24"/>
              </w:rPr>
              <w:t>на</w:t>
            </w:r>
            <w:r w:rsidRPr="009D5BD6">
              <w:rPr>
                <w:spacing w:val="-1"/>
                <w:sz w:val="24"/>
                <w:szCs w:val="24"/>
              </w:rPr>
              <w:t xml:space="preserve"> </w:t>
            </w:r>
            <w:r w:rsidRPr="009D5BD6">
              <w:rPr>
                <w:sz w:val="24"/>
                <w:szCs w:val="24"/>
              </w:rPr>
              <w:t>ступени</w:t>
            </w:r>
            <w:r w:rsidRPr="009D5BD6">
              <w:rPr>
                <w:spacing w:val="-1"/>
                <w:sz w:val="24"/>
                <w:szCs w:val="24"/>
              </w:rPr>
              <w:t xml:space="preserve"> </w:t>
            </w:r>
            <w:r w:rsidRPr="009D5BD6">
              <w:rPr>
                <w:sz w:val="24"/>
                <w:szCs w:val="24"/>
              </w:rPr>
              <w:t>начального</w:t>
            </w:r>
            <w:r w:rsidRPr="009D5BD6">
              <w:rPr>
                <w:spacing w:val="-2"/>
                <w:sz w:val="24"/>
                <w:szCs w:val="24"/>
              </w:rPr>
              <w:t xml:space="preserve"> </w:t>
            </w:r>
            <w:r w:rsidRPr="009D5BD6">
              <w:rPr>
                <w:sz w:val="24"/>
                <w:szCs w:val="24"/>
              </w:rPr>
              <w:t>общего</w:t>
            </w:r>
            <w:r w:rsidRPr="009D5BD6">
              <w:rPr>
                <w:spacing w:val="-1"/>
                <w:sz w:val="24"/>
                <w:szCs w:val="24"/>
              </w:rPr>
              <w:t xml:space="preserve"> </w:t>
            </w:r>
            <w:r w:rsidRPr="009D5BD6">
              <w:rPr>
                <w:sz w:val="24"/>
                <w:szCs w:val="24"/>
              </w:rPr>
              <w:t>образования</w:t>
            </w:r>
            <w:r w:rsidRPr="009D5BD6">
              <w:rPr>
                <w:spacing w:val="-2"/>
                <w:sz w:val="24"/>
                <w:szCs w:val="24"/>
              </w:rPr>
              <w:t xml:space="preserve"> </w:t>
            </w:r>
            <w:r w:rsidRPr="009D5BD6">
              <w:rPr>
                <w:sz w:val="24"/>
                <w:szCs w:val="24"/>
              </w:rPr>
              <w:t>отводится</w:t>
            </w:r>
            <w:r w:rsidRPr="009D5BD6">
              <w:rPr>
                <w:spacing w:val="-1"/>
                <w:sz w:val="24"/>
                <w:szCs w:val="24"/>
              </w:rPr>
              <w:t xml:space="preserve"> </w:t>
            </w:r>
            <w:r w:rsidRPr="009D5BD6">
              <w:rPr>
                <w:sz w:val="24"/>
                <w:szCs w:val="24"/>
              </w:rPr>
              <w:t>270</w:t>
            </w:r>
            <w:r w:rsidRPr="009D5BD6">
              <w:rPr>
                <w:spacing w:val="-2"/>
                <w:sz w:val="24"/>
                <w:szCs w:val="24"/>
              </w:rPr>
              <w:t xml:space="preserve"> </w:t>
            </w:r>
            <w:r w:rsidRPr="009D5BD6">
              <w:rPr>
                <w:sz w:val="24"/>
                <w:szCs w:val="24"/>
              </w:rPr>
              <w:t>часов</w:t>
            </w:r>
            <w:r>
              <w:rPr>
                <w:sz w:val="24"/>
              </w:rPr>
              <w:t>:</w:t>
            </w:r>
          </w:p>
          <w:p w14:paraId="136B24B4" w14:textId="77777777" w:rsidR="005E102B" w:rsidRDefault="005E102B">
            <w:pPr>
              <w:pStyle w:val="TableParagraph"/>
              <w:numPr>
                <w:ilvl w:val="0"/>
                <w:numId w:val="7"/>
              </w:numPr>
              <w:tabs>
                <w:tab w:val="left" w:pos="829"/>
                <w:tab w:val="left" w:pos="830"/>
              </w:tabs>
              <w:ind w:hanging="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06BCA9C" w14:textId="77777777" w:rsidR="005E102B" w:rsidRDefault="005E102B">
            <w:pPr>
              <w:pStyle w:val="TableParagraph"/>
              <w:numPr>
                <w:ilvl w:val="0"/>
                <w:numId w:val="7"/>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2488583" w14:textId="77777777" w:rsidR="005E102B" w:rsidRDefault="005E102B">
            <w:pPr>
              <w:pStyle w:val="TableParagraph"/>
              <w:numPr>
                <w:ilvl w:val="0"/>
                <w:numId w:val="7"/>
              </w:numPr>
              <w:tabs>
                <w:tab w:val="left" w:pos="829"/>
                <w:tab w:val="left" w:pos="830"/>
              </w:tabs>
              <w:ind w:hanging="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14619733" w14:textId="77777777" w:rsidR="005E102B" w:rsidRDefault="005E102B" w:rsidP="0056252B">
            <w:pPr>
              <w:pStyle w:val="TableParagraph"/>
              <w:numPr>
                <w:ilvl w:val="0"/>
                <w:numId w:val="7"/>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0E26BB" w14:textId="0336A6F8" w:rsidR="005E102B" w:rsidRDefault="005E102B" w:rsidP="005E102B">
            <w:pPr>
              <w:pStyle w:val="TableParagraph"/>
              <w:tabs>
                <w:tab w:val="left" w:pos="829"/>
                <w:tab w:val="left" w:pos="830"/>
              </w:tabs>
              <w:spacing w:before="1" w:line="257" w:lineRule="exact"/>
              <w:ind w:left="829"/>
              <w:rPr>
                <w:sz w:val="24"/>
              </w:rPr>
            </w:pPr>
          </w:p>
        </w:tc>
      </w:tr>
      <w:tr w:rsidR="00DC7350" w14:paraId="53A90A29" w14:textId="77777777" w:rsidTr="005E102B">
        <w:tc>
          <w:tcPr>
            <w:tcW w:w="2405" w:type="dxa"/>
          </w:tcPr>
          <w:p w14:paraId="78FDDC46" w14:textId="77777777" w:rsidR="00DC7350" w:rsidRDefault="00DC7350">
            <w:pPr>
              <w:pStyle w:val="TableParagraph"/>
              <w:rPr>
                <w:b/>
                <w:sz w:val="26"/>
              </w:rPr>
            </w:pPr>
          </w:p>
          <w:p w14:paraId="3DF8546E" w14:textId="77777777" w:rsidR="00DC7350" w:rsidRDefault="00DC7350">
            <w:pPr>
              <w:pStyle w:val="TableParagraph"/>
              <w:rPr>
                <w:b/>
                <w:sz w:val="26"/>
              </w:rPr>
            </w:pPr>
          </w:p>
          <w:p w14:paraId="7ACBC21F" w14:textId="77777777" w:rsidR="00DC7350" w:rsidRDefault="00DC7350">
            <w:pPr>
              <w:pStyle w:val="TableParagraph"/>
              <w:rPr>
                <w:b/>
                <w:sz w:val="26"/>
              </w:rPr>
            </w:pPr>
          </w:p>
          <w:p w14:paraId="75E30802" w14:textId="77777777" w:rsidR="00DC7350" w:rsidRDefault="00DC7350">
            <w:pPr>
              <w:pStyle w:val="TableParagraph"/>
              <w:rPr>
                <w:b/>
                <w:sz w:val="26"/>
              </w:rPr>
            </w:pPr>
          </w:p>
          <w:p w14:paraId="21B73289" w14:textId="77777777" w:rsidR="00DC7350" w:rsidRDefault="00774660">
            <w:pPr>
              <w:pStyle w:val="TableParagraph"/>
              <w:spacing w:before="187"/>
              <w:ind w:left="146" w:right="133"/>
              <w:jc w:val="center"/>
              <w:rPr>
                <w:b/>
                <w:sz w:val="24"/>
              </w:rPr>
            </w:pPr>
            <w:r>
              <w:rPr>
                <w:b/>
                <w:sz w:val="24"/>
              </w:rPr>
              <w:t>«Основы</w:t>
            </w:r>
            <w:r>
              <w:rPr>
                <w:b/>
                <w:spacing w:val="1"/>
                <w:sz w:val="24"/>
              </w:rPr>
              <w:t xml:space="preserve"> </w:t>
            </w:r>
            <w:r>
              <w:rPr>
                <w:b/>
                <w:sz w:val="24"/>
              </w:rPr>
              <w:t>религиозных</w:t>
            </w:r>
            <w:r>
              <w:rPr>
                <w:b/>
                <w:spacing w:val="1"/>
                <w:sz w:val="24"/>
              </w:rPr>
              <w:t xml:space="preserve"> </w:t>
            </w:r>
            <w:r>
              <w:rPr>
                <w:b/>
                <w:sz w:val="24"/>
              </w:rPr>
              <w:t>культур и светской</w:t>
            </w:r>
            <w:r>
              <w:rPr>
                <w:b/>
                <w:spacing w:val="-58"/>
                <w:sz w:val="24"/>
              </w:rPr>
              <w:t xml:space="preserve"> </w:t>
            </w:r>
            <w:r>
              <w:rPr>
                <w:b/>
                <w:sz w:val="24"/>
              </w:rPr>
              <w:t>этики»</w:t>
            </w:r>
          </w:p>
          <w:p w14:paraId="0C1A645A" w14:textId="77777777" w:rsidR="00DC7350" w:rsidRDefault="00774660">
            <w:pPr>
              <w:pStyle w:val="TableParagraph"/>
              <w:ind w:left="144" w:right="133"/>
              <w:jc w:val="center"/>
              <w:rPr>
                <w:b/>
                <w:sz w:val="24"/>
              </w:rPr>
            </w:pPr>
            <w:r>
              <w:rPr>
                <w:b/>
                <w:sz w:val="24"/>
              </w:rPr>
              <w:t>(ОРКСЭ)</w:t>
            </w:r>
          </w:p>
        </w:tc>
        <w:tc>
          <w:tcPr>
            <w:tcW w:w="13327" w:type="dxa"/>
          </w:tcPr>
          <w:p w14:paraId="6B88751C" w14:textId="6FC46821" w:rsidR="00DC7350" w:rsidRDefault="0056252B">
            <w:pPr>
              <w:pStyle w:val="TableParagraph"/>
              <w:ind w:left="109" w:right="96"/>
              <w:jc w:val="both"/>
              <w:rPr>
                <w:sz w:val="24"/>
              </w:rPr>
            </w:pPr>
            <w:proofErr w:type="gramStart"/>
            <w:r>
              <w:rPr>
                <w:sz w:val="24"/>
                <w:szCs w:val="24"/>
              </w:rPr>
              <w:t>Рабочая п</w:t>
            </w:r>
            <w:r w:rsidRPr="00C056F3">
              <w:rPr>
                <w:sz w:val="24"/>
                <w:szCs w:val="24"/>
              </w:rPr>
              <w:t xml:space="preserve">рограмма по </w:t>
            </w:r>
            <w:r>
              <w:rPr>
                <w:sz w:val="24"/>
                <w:szCs w:val="24"/>
              </w:rPr>
              <w:t xml:space="preserve">учебному предмету </w:t>
            </w:r>
            <w:r>
              <w:rPr>
                <w:sz w:val="24"/>
              </w:rPr>
              <w:t>«Основы религиозных культур и светской этики»</w:t>
            </w:r>
            <w:r w:rsidRPr="00C056F3">
              <w:rPr>
                <w:sz w:val="24"/>
                <w:szCs w:val="24"/>
              </w:rPr>
              <w:t xml:space="preserve"> на уровне начального общего образования составлена на основе требований к результатам освоения программы начального общего образования</w:t>
            </w:r>
            <w:r>
              <w:rPr>
                <w:sz w:val="24"/>
                <w:szCs w:val="24"/>
              </w:rPr>
              <w:t>, представленных в</w:t>
            </w:r>
            <w:r w:rsidRPr="00C056F3">
              <w:rPr>
                <w:sz w:val="24"/>
                <w:szCs w:val="24"/>
              </w:rPr>
              <w:t xml:space="preserve"> ФГОС НОО</w:t>
            </w:r>
            <w:r>
              <w:rPr>
                <w:sz w:val="24"/>
                <w:szCs w:val="24"/>
              </w:rPr>
              <w:t>,</w:t>
            </w:r>
            <w:r w:rsidRPr="00C056F3">
              <w:rPr>
                <w:sz w:val="24"/>
                <w:szCs w:val="24"/>
              </w:rPr>
              <w:t xml:space="preserve"> и предполагает содержание и планируемые результаты не ниже, чем определенные в федерал</w:t>
            </w:r>
            <w:r>
              <w:rPr>
                <w:sz w:val="24"/>
                <w:szCs w:val="24"/>
              </w:rPr>
              <w:t xml:space="preserve">ьной рабочей программе по предмету </w:t>
            </w:r>
            <w:r>
              <w:rPr>
                <w:sz w:val="24"/>
              </w:rPr>
              <w:t>«Основы религиозных культур и светской этики»</w:t>
            </w:r>
            <w:r w:rsidRPr="00C056F3">
              <w:rPr>
                <w:sz w:val="24"/>
                <w:szCs w:val="24"/>
              </w:rPr>
              <w:t>.</w:t>
            </w:r>
            <w:proofErr w:type="gramEnd"/>
            <w:r w:rsidRPr="00C056F3">
              <w:rPr>
                <w:sz w:val="24"/>
                <w:szCs w:val="24"/>
              </w:rPr>
              <w:t xml:space="preserve"> Рабочая программа ориентирована на целевые приоритеты духовно-нравственного развития, воспитания и социализации </w:t>
            </w:r>
            <w:proofErr w:type="gramStart"/>
            <w:r w:rsidRPr="00C056F3">
              <w:rPr>
                <w:sz w:val="24"/>
                <w:szCs w:val="24"/>
              </w:rPr>
              <w:t>обучающихся</w:t>
            </w:r>
            <w:proofErr w:type="gramEnd"/>
            <w:r w:rsidRPr="00C056F3">
              <w:rPr>
                <w:sz w:val="24"/>
                <w:szCs w:val="24"/>
              </w:rPr>
              <w:t>, сформулированные в федеральной рабочей программе воспитания.</w:t>
            </w:r>
          </w:p>
          <w:p w14:paraId="5CDC156C" w14:textId="7BCB078B" w:rsidR="0056252B" w:rsidRPr="0056252B" w:rsidRDefault="0056252B" w:rsidP="0056252B">
            <w:pPr>
              <w:widowControl/>
              <w:adjustRightInd w:val="0"/>
              <w:ind w:left="34" w:firstLine="425"/>
              <w:jc w:val="both"/>
              <w:rPr>
                <w:rFonts w:eastAsiaTheme="minorHAnsi"/>
                <w:color w:val="000000"/>
                <w:sz w:val="24"/>
                <w:szCs w:val="24"/>
              </w:rPr>
            </w:pPr>
            <w:r w:rsidRPr="0056252B">
              <w:rPr>
                <w:rFonts w:eastAsiaTheme="minorHAnsi"/>
                <w:color w:val="000000"/>
                <w:sz w:val="24"/>
                <w:szCs w:val="24"/>
              </w:rPr>
              <w:t xml:space="preserve">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 </w:t>
            </w:r>
          </w:p>
          <w:p w14:paraId="022EA8BB" w14:textId="77777777" w:rsidR="0056252B" w:rsidRPr="0056252B" w:rsidRDefault="0056252B" w:rsidP="0056252B">
            <w:pPr>
              <w:widowControl/>
              <w:adjustRightInd w:val="0"/>
              <w:ind w:left="34" w:firstLine="425"/>
              <w:jc w:val="both"/>
              <w:rPr>
                <w:rFonts w:eastAsiaTheme="minorHAnsi"/>
                <w:color w:val="000000"/>
                <w:sz w:val="24"/>
                <w:szCs w:val="24"/>
              </w:rPr>
            </w:pPr>
            <w:r w:rsidRPr="0056252B">
              <w:rPr>
                <w:rFonts w:eastAsiaTheme="minorHAnsi"/>
                <w:color w:val="000000"/>
                <w:sz w:val="24"/>
                <w:szCs w:val="24"/>
              </w:rP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w:t>
            </w:r>
          </w:p>
          <w:p w14:paraId="530BAEE7" w14:textId="77777777" w:rsidR="0056252B" w:rsidRPr="0056252B" w:rsidRDefault="0056252B" w:rsidP="0056252B">
            <w:pPr>
              <w:widowControl/>
              <w:adjustRightInd w:val="0"/>
              <w:ind w:left="34" w:firstLine="425"/>
              <w:jc w:val="both"/>
              <w:rPr>
                <w:rFonts w:eastAsiaTheme="minorHAnsi"/>
                <w:color w:val="000000"/>
                <w:sz w:val="24"/>
                <w:szCs w:val="24"/>
              </w:rPr>
            </w:pPr>
            <w:r w:rsidRPr="0056252B">
              <w:rPr>
                <w:rFonts w:eastAsiaTheme="minorHAnsi"/>
                <w:color w:val="000000"/>
                <w:sz w:val="24"/>
                <w:szCs w:val="24"/>
              </w:rPr>
              <w:t xml:space="preserve">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14:paraId="0241AAC4" w14:textId="77777777" w:rsidR="0056252B" w:rsidRPr="0056252B" w:rsidRDefault="0056252B" w:rsidP="0056252B">
            <w:pPr>
              <w:widowControl/>
              <w:adjustRightInd w:val="0"/>
              <w:ind w:left="34" w:firstLine="425"/>
              <w:jc w:val="both"/>
              <w:rPr>
                <w:rFonts w:eastAsiaTheme="minorHAnsi"/>
                <w:color w:val="000000"/>
                <w:sz w:val="24"/>
                <w:szCs w:val="24"/>
              </w:rPr>
            </w:pPr>
            <w:r w:rsidRPr="0056252B">
              <w:rPr>
                <w:rFonts w:eastAsiaTheme="minorHAnsi"/>
                <w:color w:val="000000"/>
                <w:sz w:val="24"/>
                <w:szCs w:val="24"/>
              </w:rPr>
              <w:t xml:space="preserve">Планируемые результаты освоения программы по ОРКСЭ включают личностные, </w:t>
            </w:r>
            <w:proofErr w:type="spellStart"/>
            <w:r w:rsidRPr="0056252B">
              <w:rPr>
                <w:rFonts w:eastAsiaTheme="minorHAnsi"/>
                <w:color w:val="000000"/>
                <w:sz w:val="24"/>
                <w:szCs w:val="24"/>
              </w:rPr>
              <w:t>метапредметные</w:t>
            </w:r>
            <w:proofErr w:type="spellEnd"/>
            <w:r w:rsidRPr="0056252B">
              <w:rPr>
                <w:rFonts w:eastAsiaTheme="minorHAnsi"/>
                <w:color w:val="000000"/>
                <w:sz w:val="24"/>
                <w:szCs w:val="24"/>
              </w:rPr>
              <w:t xml:space="preserve"> результаты, а также предметные достижения обучающегося за весь период обучения на уровне начального общего образования. </w:t>
            </w:r>
          </w:p>
          <w:p w14:paraId="70B16784" w14:textId="2C40D953" w:rsidR="0056252B" w:rsidRPr="0056252B" w:rsidRDefault="0056252B" w:rsidP="0056252B">
            <w:pPr>
              <w:pStyle w:val="TableParagraph"/>
              <w:ind w:left="34" w:firstLine="425"/>
              <w:jc w:val="both"/>
              <w:rPr>
                <w:sz w:val="24"/>
                <w:szCs w:val="24"/>
              </w:rPr>
            </w:pPr>
            <w:r w:rsidRPr="0056252B">
              <w:rPr>
                <w:rFonts w:eastAsiaTheme="minorHAnsi"/>
                <w:color w:val="000000"/>
                <w:sz w:val="24"/>
                <w:szCs w:val="24"/>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14:paraId="58B30EDB" w14:textId="77777777" w:rsidR="0056252B" w:rsidRPr="0056252B" w:rsidRDefault="0056252B" w:rsidP="0056252B">
            <w:pPr>
              <w:widowControl/>
              <w:adjustRightInd w:val="0"/>
              <w:ind w:left="34" w:firstLine="283"/>
              <w:jc w:val="both"/>
              <w:rPr>
                <w:rFonts w:eastAsiaTheme="minorHAnsi"/>
                <w:color w:val="000000"/>
                <w:sz w:val="24"/>
                <w:szCs w:val="24"/>
              </w:rPr>
            </w:pPr>
            <w:r w:rsidRPr="0056252B">
              <w:rPr>
                <w:rFonts w:eastAsiaTheme="minorHAnsi"/>
                <w:color w:val="000000"/>
                <w:sz w:val="24"/>
                <w:szCs w:val="24"/>
              </w:rPr>
              <w:t xml:space="preserve">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w:t>
            </w:r>
          </w:p>
          <w:p w14:paraId="7E88F50F" w14:textId="77777777" w:rsidR="0056252B" w:rsidRDefault="0056252B" w:rsidP="0056252B">
            <w:pPr>
              <w:pStyle w:val="TableParagraph"/>
              <w:ind w:left="34" w:firstLine="283"/>
              <w:jc w:val="both"/>
              <w:rPr>
                <w:rFonts w:eastAsiaTheme="minorHAnsi"/>
                <w:color w:val="000000"/>
                <w:sz w:val="28"/>
                <w:szCs w:val="28"/>
              </w:rPr>
            </w:pPr>
            <w:r w:rsidRPr="0056252B">
              <w:rPr>
                <w:rFonts w:eastAsiaTheme="minorHAnsi"/>
                <w:i/>
                <w:iCs/>
                <w:color w:val="000000"/>
                <w:sz w:val="24"/>
                <w:szCs w:val="24"/>
              </w:rPr>
              <w:t xml:space="preserve">Планируемые результаты </w:t>
            </w:r>
            <w:r w:rsidRPr="0056252B">
              <w:rPr>
                <w:rFonts w:eastAsiaTheme="minorHAnsi"/>
                <w:color w:val="000000"/>
                <w:sz w:val="24"/>
                <w:szCs w:val="24"/>
              </w:rPr>
              <w:t xml:space="preserve">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6252B">
              <w:rPr>
                <w:rFonts w:eastAsiaTheme="minorHAnsi"/>
                <w:color w:val="000000"/>
                <w:sz w:val="24"/>
                <w:szCs w:val="24"/>
              </w:rPr>
              <w:t>метапредметных</w:t>
            </w:r>
            <w:proofErr w:type="spellEnd"/>
            <w:r w:rsidRPr="0056252B">
              <w:rPr>
                <w:rFonts w:eastAsiaTheme="minorHAnsi"/>
                <w:color w:val="000000"/>
                <w:sz w:val="24"/>
                <w:szCs w:val="24"/>
              </w:rPr>
              <w:t xml:space="preserve"> достижений, которые приобретает каждый обучающийся, независимо от изучаемого модуля.</w:t>
            </w:r>
            <w:r w:rsidRPr="0056252B">
              <w:rPr>
                <w:rFonts w:eastAsiaTheme="minorHAnsi"/>
                <w:color w:val="000000"/>
                <w:sz w:val="28"/>
                <w:szCs w:val="28"/>
              </w:rPr>
              <w:t xml:space="preserve"> </w:t>
            </w:r>
          </w:p>
          <w:p w14:paraId="6D0197A6" w14:textId="672E41B3" w:rsidR="00DC7350" w:rsidRPr="0056252B" w:rsidRDefault="00774660" w:rsidP="0056252B">
            <w:pPr>
              <w:pStyle w:val="TableParagraph"/>
              <w:ind w:left="34" w:firstLine="283"/>
              <w:jc w:val="both"/>
              <w:rPr>
                <w:sz w:val="24"/>
                <w:szCs w:val="24"/>
              </w:rPr>
            </w:pPr>
            <w:r w:rsidRPr="0056252B">
              <w:rPr>
                <w:sz w:val="24"/>
                <w:szCs w:val="24"/>
              </w:rPr>
              <w:t>Основными</w:t>
            </w:r>
            <w:r w:rsidRPr="0056252B">
              <w:rPr>
                <w:spacing w:val="-4"/>
                <w:sz w:val="24"/>
                <w:szCs w:val="24"/>
              </w:rPr>
              <w:t xml:space="preserve"> </w:t>
            </w:r>
            <w:r w:rsidRPr="0056252B">
              <w:rPr>
                <w:sz w:val="24"/>
                <w:szCs w:val="24"/>
              </w:rPr>
              <w:t>задачами</w:t>
            </w:r>
            <w:r w:rsidRPr="0056252B">
              <w:rPr>
                <w:spacing w:val="-3"/>
                <w:sz w:val="24"/>
                <w:szCs w:val="24"/>
              </w:rPr>
              <w:t xml:space="preserve"> </w:t>
            </w:r>
            <w:r w:rsidRPr="0056252B">
              <w:rPr>
                <w:sz w:val="24"/>
                <w:szCs w:val="24"/>
              </w:rPr>
              <w:t>ОРКСЭ</w:t>
            </w:r>
            <w:r w:rsidRPr="0056252B">
              <w:rPr>
                <w:spacing w:val="-4"/>
                <w:sz w:val="24"/>
                <w:szCs w:val="24"/>
              </w:rPr>
              <w:t xml:space="preserve"> </w:t>
            </w:r>
            <w:r w:rsidRPr="0056252B">
              <w:rPr>
                <w:sz w:val="24"/>
                <w:szCs w:val="24"/>
              </w:rPr>
              <w:t>являются:</w:t>
            </w:r>
          </w:p>
          <w:p w14:paraId="7123AB78" w14:textId="77777777" w:rsidR="00DC7350" w:rsidRDefault="00774660">
            <w:pPr>
              <w:pStyle w:val="TableParagraph"/>
              <w:numPr>
                <w:ilvl w:val="0"/>
                <w:numId w:val="5"/>
              </w:numPr>
              <w:tabs>
                <w:tab w:val="left" w:pos="830"/>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007617A7" w14:textId="77777777" w:rsidR="00DC7350" w:rsidRDefault="00774660">
            <w:pPr>
              <w:pStyle w:val="TableParagraph"/>
              <w:numPr>
                <w:ilvl w:val="0"/>
                <w:numId w:val="5"/>
              </w:numPr>
              <w:tabs>
                <w:tab w:val="left" w:pos="830"/>
              </w:tabs>
              <w:spacing w:before="2"/>
              <w:ind w:hanging="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4D761B4A" w14:textId="77777777" w:rsidR="00DC7350" w:rsidRDefault="00774660">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4701B382" w14:textId="77777777" w:rsidR="00DC7350" w:rsidRDefault="00774660">
            <w:pPr>
              <w:pStyle w:val="TableParagraph"/>
              <w:numPr>
                <w:ilvl w:val="0"/>
                <w:numId w:val="5"/>
              </w:numPr>
              <w:tabs>
                <w:tab w:val="left" w:pos="830"/>
              </w:tabs>
              <w:ind w:right="100"/>
              <w:jc w:val="both"/>
              <w:rPr>
                <w:sz w:val="24"/>
              </w:rPr>
            </w:pPr>
            <w:r>
              <w:rPr>
                <w:sz w:val="24"/>
              </w:rPr>
              <w:t xml:space="preserve">развитие способностей обучающихся к общению в </w:t>
            </w:r>
            <w:proofErr w:type="spellStart"/>
            <w:r>
              <w:rPr>
                <w:sz w:val="24"/>
              </w:rPr>
              <w:t>полиэтничной</w:t>
            </w:r>
            <w:proofErr w:type="spellEnd"/>
            <w:r>
              <w:rPr>
                <w:sz w:val="24"/>
              </w:rPr>
              <w:t>, разно мировоззренческой и многоконфессиональной</w:t>
            </w:r>
            <w:r>
              <w:rPr>
                <w:spacing w:val="1"/>
                <w:sz w:val="24"/>
              </w:rPr>
              <w:t xml:space="preserve"> </w:t>
            </w:r>
            <w:r>
              <w:rPr>
                <w:sz w:val="24"/>
              </w:rPr>
              <w:lastRenderedPageBreak/>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3F1F392F" w14:textId="77777777" w:rsidR="009A0656" w:rsidRPr="009A0656" w:rsidRDefault="009A0656" w:rsidP="009A0656">
            <w:pPr>
              <w:widowControl/>
              <w:adjustRightInd w:val="0"/>
              <w:ind w:left="34" w:firstLine="425"/>
              <w:jc w:val="both"/>
              <w:rPr>
                <w:rFonts w:eastAsiaTheme="minorHAnsi"/>
                <w:color w:val="000000"/>
                <w:sz w:val="24"/>
                <w:szCs w:val="24"/>
              </w:rPr>
            </w:pPr>
            <w:r w:rsidRPr="009A0656">
              <w:rPr>
                <w:rFonts w:eastAsiaTheme="minorHAnsi"/>
                <w:color w:val="000000"/>
                <w:sz w:val="24"/>
                <w:szCs w:val="24"/>
              </w:rPr>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14:paraId="27506E6D" w14:textId="2BE1938C" w:rsidR="00DC7350" w:rsidRDefault="009A0656" w:rsidP="009A0656">
            <w:pPr>
              <w:pStyle w:val="TableParagraph"/>
              <w:spacing w:before="2" w:line="255" w:lineRule="exact"/>
              <w:ind w:left="829"/>
              <w:jc w:val="both"/>
              <w:rPr>
                <w:sz w:val="24"/>
              </w:rPr>
            </w:pPr>
            <w:r w:rsidRPr="009A0656">
              <w:rPr>
                <w:rFonts w:eastAsiaTheme="minorHAnsi"/>
                <w:color w:val="000000"/>
                <w:sz w:val="24"/>
                <w:szCs w:val="24"/>
              </w:rPr>
              <w:t>Общее число часов, рекомендованных для изучения ОРКСЭ, ‒ 34 часа (один час в неделю в 4 классе).</w:t>
            </w:r>
          </w:p>
        </w:tc>
      </w:tr>
      <w:tr w:rsidR="009A0656" w14:paraId="0E1B497C" w14:textId="77777777" w:rsidTr="0094489E">
        <w:trPr>
          <w:trHeight w:val="5258"/>
        </w:trPr>
        <w:tc>
          <w:tcPr>
            <w:tcW w:w="2405" w:type="dxa"/>
          </w:tcPr>
          <w:p w14:paraId="16F7BA70" w14:textId="77777777" w:rsidR="009A0656" w:rsidRDefault="009A0656">
            <w:pPr>
              <w:pStyle w:val="TableParagraph"/>
              <w:rPr>
                <w:b/>
                <w:sz w:val="26"/>
              </w:rPr>
            </w:pPr>
          </w:p>
          <w:p w14:paraId="38B8119C" w14:textId="77777777" w:rsidR="009A0656" w:rsidRDefault="009A0656">
            <w:pPr>
              <w:pStyle w:val="TableParagraph"/>
              <w:rPr>
                <w:b/>
                <w:sz w:val="26"/>
              </w:rPr>
            </w:pPr>
          </w:p>
          <w:p w14:paraId="08886CFC" w14:textId="77777777" w:rsidR="009A0656" w:rsidRDefault="009A0656">
            <w:pPr>
              <w:pStyle w:val="TableParagraph"/>
              <w:rPr>
                <w:b/>
                <w:sz w:val="26"/>
              </w:rPr>
            </w:pPr>
          </w:p>
          <w:p w14:paraId="74C9B4D1" w14:textId="77777777" w:rsidR="009A0656" w:rsidRDefault="009A0656">
            <w:pPr>
              <w:pStyle w:val="TableParagraph"/>
              <w:spacing w:before="207"/>
              <w:ind w:left="661" w:right="240" w:hanging="389"/>
              <w:rPr>
                <w:b/>
                <w:sz w:val="24"/>
              </w:rPr>
            </w:pPr>
            <w:r>
              <w:rPr>
                <w:b/>
                <w:sz w:val="24"/>
              </w:rPr>
              <w:t>Изобразительное</w:t>
            </w:r>
            <w:r>
              <w:rPr>
                <w:b/>
                <w:spacing w:val="-58"/>
                <w:sz w:val="24"/>
              </w:rPr>
              <w:t xml:space="preserve"> </w:t>
            </w:r>
            <w:r>
              <w:rPr>
                <w:b/>
                <w:sz w:val="24"/>
              </w:rPr>
              <w:t>искусство</w:t>
            </w:r>
          </w:p>
        </w:tc>
        <w:tc>
          <w:tcPr>
            <w:tcW w:w="13327" w:type="dxa"/>
          </w:tcPr>
          <w:p w14:paraId="7007367C" w14:textId="47710D20" w:rsidR="009A0656" w:rsidRDefault="009A0656" w:rsidP="009A0656">
            <w:pPr>
              <w:pStyle w:val="TableParagraph"/>
              <w:ind w:left="109" w:right="96" w:firstLine="350"/>
              <w:jc w:val="both"/>
              <w:rPr>
                <w:sz w:val="24"/>
              </w:rPr>
            </w:pPr>
            <w:proofErr w:type="gramStart"/>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учебному предмету «Изобразительное искусство»</w:t>
            </w:r>
            <w:r>
              <w:rPr>
                <w:spacing w:val="92"/>
                <w:sz w:val="24"/>
              </w:rPr>
              <w:t xml:space="preserve"> </w:t>
            </w:r>
            <w:r w:rsidRPr="009A0656">
              <w:rPr>
                <w:rFonts w:eastAsiaTheme="minorHAnsi"/>
                <w:color w:val="000000"/>
                <w:sz w:val="24"/>
                <w:szCs w:val="24"/>
              </w:rPr>
              <w:t>(предметная область «Искусство») (далее соответственно – программа по изобразительному искусству, искусство)</w:t>
            </w:r>
            <w:r>
              <w:rPr>
                <w:rFonts w:eastAsiaTheme="minorHAnsi"/>
                <w:color w:val="000000"/>
                <w:sz w:val="24"/>
                <w:szCs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 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 xml:space="preserve">образования </w:t>
            </w:r>
            <w:r w:rsidRPr="00C056F3">
              <w:rPr>
                <w:sz w:val="24"/>
                <w:szCs w:val="24"/>
              </w:rPr>
              <w:t>и предполагает содержание и планируемые результа</w:t>
            </w:r>
            <w:r>
              <w:rPr>
                <w:sz w:val="24"/>
                <w:szCs w:val="24"/>
              </w:rPr>
              <w:t>ты не ниже, чем определенные в Ф</w:t>
            </w:r>
            <w:r w:rsidRPr="00C056F3">
              <w:rPr>
                <w:sz w:val="24"/>
                <w:szCs w:val="24"/>
              </w:rPr>
              <w:t>едерал</w:t>
            </w:r>
            <w:r>
              <w:rPr>
                <w:sz w:val="24"/>
                <w:szCs w:val="24"/>
              </w:rPr>
              <w:t>ьной рабочей программе по предмету «Изобразительное искусство»</w:t>
            </w:r>
            <w:r>
              <w:rPr>
                <w:sz w:val="24"/>
              </w:rPr>
              <w:t>.</w:t>
            </w:r>
            <w:proofErr w:type="gramEnd"/>
            <w:r>
              <w:rPr>
                <w:sz w:val="24"/>
              </w:rPr>
              <w:t xml:space="preserve"> </w:t>
            </w:r>
            <w:r w:rsidRPr="00C056F3">
              <w:rPr>
                <w:sz w:val="24"/>
                <w:szCs w:val="24"/>
              </w:rPr>
              <w:t xml:space="preserve">Рабочая программа ориентирована на целевые приоритеты духовно-нравственного развития, воспитания и социализации </w:t>
            </w:r>
            <w:proofErr w:type="gramStart"/>
            <w:r w:rsidRPr="00C056F3">
              <w:rPr>
                <w:sz w:val="24"/>
                <w:szCs w:val="24"/>
              </w:rPr>
              <w:t>о</w:t>
            </w:r>
            <w:r>
              <w:rPr>
                <w:sz w:val="24"/>
                <w:szCs w:val="24"/>
              </w:rPr>
              <w:t>бучающихся</w:t>
            </w:r>
            <w:proofErr w:type="gramEnd"/>
            <w:r>
              <w:rPr>
                <w:sz w:val="24"/>
                <w:szCs w:val="24"/>
              </w:rPr>
              <w:t>, сформулированные в Ф</w:t>
            </w:r>
            <w:r w:rsidRPr="00C056F3">
              <w:rPr>
                <w:sz w:val="24"/>
                <w:szCs w:val="24"/>
              </w:rPr>
              <w:t>едеральной рабочей программе воспитания.</w:t>
            </w:r>
          </w:p>
          <w:p w14:paraId="5DE38532" w14:textId="05F9853B" w:rsidR="009A0656" w:rsidRPr="009A0656" w:rsidRDefault="009A0656" w:rsidP="009A0656">
            <w:pPr>
              <w:widowControl/>
              <w:adjustRightInd w:val="0"/>
              <w:ind w:left="109" w:firstLine="350"/>
              <w:jc w:val="both"/>
              <w:rPr>
                <w:rFonts w:eastAsiaTheme="minorHAnsi"/>
                <w:color w:val="000000"/>
                <w:sz w:val="28"/>
                <w:szCs w:val="28"/>
              </w:rPr>
            </w:pPr>
            <w:r w:rsidRPr="009A0656">
              <w:rPr>
                <w:rFonts w:eastAsiaTheme="minorHAnsi"/>
                <w:color w:val="000000"/>
                <w:sz w:val="24"/>
                <w:szCs w:val="24"/>
              </w:rPr>
              <w:t>Рабочая программа по учебному предмету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 тематическое планирование</w:t>
            </w:r>
            <w:r w:rsidRPr="009A0656">
              <w:rPr>
                <w:rFonts w:eastAsiaTheme="minorHAnsi"/>
                <w:color w:val="000000"/>
                <w:sz w:val="28"/>
                <w:szCs w:val="28"/>
              </w:rPr>
              <w:t xml:space="preserve">. </w:t>
            </w:r>
          </w:p>
          <w:p w14:paraId="7C79C7A5" w14:textId="77777777" w:rsidR="009A0656" w:rsidRPr="009A0656" w:rsidRDefault="009A0656" w:rsidP="009A0656">
            <w:pPr>
              <w:widowControl/>
              <w:adjustRightInd w:val="0"/>
              <w:ind w:left="109" w:firstLine="350"/>
              <w:jc w:val="both"/>
              <w:rPr>
                <w:rFonts w:eastAsiaTheme="minorHAnsi"/>
                <w:color w:val="000000"/>
                <w:sz w:val="24"/>
                <w:szCs w:val="24"/>
              </w:rPr>
            </w:pPr>
            <w:r w:rsidRPr="009A0656">
              <w:rPr>
                <w:rFonts w:eastAsiaTheme="minorHAnsi"/>
                <w:color w:val="000000"/>
                <w:sz w:val="24"/>
                <w:szCs w:val="24"/>
              </w:rPr>
              <w:t xml:space="preserve">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w:t>
            </w:r>
          </w:p>
          <w:p w14:paraId="66ED0824" w14:textId="77777777" w:rsidR="009A0656" w:rsidRPr="009A0656" w:rsidRDefault="009A0656" w:rsidP="009A0656">
            <w:pPr>
              <w:widowControl/>
              <w:adjustRightInd w:val="0"/>
              <w:ind w:left="109" w:firstLine="350"/>
              <w:jc w:val="both"/>
              <w:rPr>
                <w:rFonts w:eastAsiaTheme="minorHAnsi"/>
                <w:color w:val="000000"/>
                <w:sz w:val="24"/>
                <w:szCs w:val="24"/>
              </w:rPr>
            </w:pPr>
            <w:r w:rsidRPr="009A0656">
              <w:rPr>
                <w:rFonts w:eastAsiaTheme="minorHAnsi"/>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E5E2904" w14:textId="77777777" w:rsidR="009A0656" w:rsidRPr="009A0656" w:rsidRDefault="009A0656" w:rsidP="009A0656">
            <w:pPr>
              <w:widowControl/>
              <w:adjustRightInd w:val="0"/>
              <w:ind w:left="109" w:firstLine="350"/>
              <w:jc w:val="both"/>
              <w:rPr>
                <w:rFonts w:eastAsiaTheme="minorHAnsi"/>
                <w:color w:val="000000"/>
                <w:sz w:val="24"/>
                <w:szCs w:val="24"/>
              </w:rPr>
            </w:pPr>
            <w:r w:rsidRPr="009A0656">
              <w:rPr>
                <w:rFonts w:eastAsiaTheme="minorHAnsi"/>
                <w:color w:val="000000"/>
                <w:sz w:val="24"/>
                <w:szCs w:val="24"/>
              </w:rPr>
              <w:t xml:space="preserve">Планируемые результаты освоения программы по изобразительному искусству включают личностные, </w:t>
            </w:r>
            <w:proofErr w:type="spellStart"/>
            <w:r w:rsidRPr="009A0656">
              <w:rPr>
                <w:rFonts w:eastAsiaTheme="minorHAnsi"/>
                <w:color w:val="000000"/>
                <w:sz w:val="24"/>
                <w:szCs w:val="24"/>
              </w:rPr>
              <w:t>метапредметные</w:t>
            </w:r>
            <w:proofErr w:type="spellEnd"/>
            <w:r w:rsidRPr="009A0656">
              <w:rPr>
                <w:rFonts w:eastAsiaTheme="minorHAnsi"/>
                <w:color w:val="000000"/>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p>
          <w:p w14:paraId="6B384FD6" w14:textId="77777777" w:rsidR="004E4A84" w:rsidRDefault="009A0656" w:rsidP="009A0656">
            <w:pPr>
              <w:pStyle w:val="TableParagraph"/>
              <w:spacing w:line="270" w:lineRule="atLeast"/>
              <w:ind w:left="109" w:right="97" w:firstLine="350"/>
              <w:jc w:val="both"/>
              <w:rPr>
                <w:rFonts w:eastAsiaTheme="minorHAnsi"/>
                <w:color w:val="000000"/>
                <w:sz w:val="24"/>
                <w:szCs w:val="24"/>
              </w:rPr>
            </w:pPr>
            <w:r w:rsidRPr="009A0656">
              <w:rPr>
                <w:rFonts w:eastAsiaTheme="minorHAnsi"/>
                <w:color w:val="000000"/>
                <w:sz w:val="24"/>
                <w:szCs w:val="24"/>
              </w:rPr>
              <w:t xml:space="preserve">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14:paraId="32AA54A1" w14:textId="77777777" w:rsidR="004E4A84" w:rsidRDefault="009A0656" w:rsidP="004E4A84">
            <w:pPr>
              <w:pStyle w:val="TableParagraph"/>
              <w:spacing w:line="270" w:lineRule="atLeast"/>
              <w:ind w:left="109" w:right="97" w:firstLine="350"/>
              <w:jc w:val="both"/>
              <w:rPr>
                <w:sz w:val="24"/>
              </w:rPr>
            </w:pPr>
            <w:r w:rsidRPr="009A0656">
              <w:rPr>
                <w:sz w:val="24"/>
                <w:szCs w:val="24"/>
              </w:rPr>
              <w:t>Изучение предмета “Изобразительное искусство” на ступени начального общего образования нацелено на</w:t>
            </w:r>
            <w:r w:rsidRPr="009A0656">
              <w:rPr>
                <w:spacing w:val="1"/>
                <w:sz w:val="24"/>
                <w:szCs w:val="24"/>
              </w:rPr>
              <w:t xml:space="preserve"> </w:t>
            </w:r>
            <w:r w:rsidRPr="009A0656">
              <w:rPr>
                <w:sz w:val="24"/>
                <w:szCs w:val="24"/>
              </w:rPr>
              <w:t>формирование художественной культуры учащихся как неотъемлемой части культуры духовной, культуры миро отношений,</w:t>
            </w:r>
            <w:r w:rsidRPr="009A0656">
              <w:rPr>
                <w:spacing w:val="1"/>
                <w:sz w:val="24"/>
                <w:szCs w:val="24"/>
              </w:rPr>
              <w:t xml:space="preserve"> </w:t>
            </w:r>
            <w:r w:rsidRPr="009A0656">
              <w:rPr>
                <w:sz w:val="24"/>
                <w:szCs w:val="24"/>
              </w:rPr>
              <w:t xml:space="preserve">выработанных  </w:t>
            </w:r>
            <w:r w:rsidRPr="009A0656">
              <w:rPr>
                <w:spacing w:val="9"/>
                <w:sz w:val="24"/>
                <w:szCs w:val="24"/>
              </w:rPr>
              <w:t xml:space="preserve"> </w:t>
            </w:r>
            <w:r w:rsidR="004E4A84">
              <w:rPr>
                <w:sz w:val="24"/>
                <w:szCs w:val="24"/>
              </w:rPr>
              <w:t xml:space="preserve">поколениями; </w:t>
            </w:r>
            <w:r w:rsidRPr="009A0656">
              <w:rPr>
                <w:sz w:val="24"/>
                <w:szCs w:val="24"/>
              </w:rPr>
              <w:t>развитие</w:t>
            </w:r>
            <w:r w:rsidRPr="009A0656">
              <w:rPr>
                <w:spacing w:val="10"/>
                <w:sz w:val="24"/>
                <w:szCs w:val="24"/>
              </w:rPr>
              <w:t xml:space="preserve"> </w:t>
            </w:r>
            <w:r w:rsidRPr="009A0656">
              <w:rPr>
                <w:sz w:val="24"/>
                <w:szCs w:val="24"/>
              </w:rPr>
              <w:t>художественно-образного</w:t>
            </w:r>
            <w:r w:rsidRPr="009A0656">
              <w:rPr>
                <w:spacing w:val="10"/>
                <w:sz w:val="24"/>
                <w:szCs w:val="24"/>
              </w:rPr>
              <w:t xml:space="preserve"> </w:t>
            </w:r>
            <w:r w:rsidRPr="009A0656">
              <w:rPr>
                <w:sz w:val="24"/>
                <w:szCs w:val="24"/>
              </w:rPr>
              <w:t>мышления</w:t>
            </w:r>
            <w:r w:rsidRPr="009A0656">
              <w:rPr>
                <w:spacing w:val="9"/>
                <w:sz w:val="24"/>
                <w:szCs w:val="24"/>
              </w:rPr>
              <w:t xml:space="preserve"> </w:t>
            </w:r>
            <w:r w:rsidRPr="009A0656">
              <w:rPr>
                <w:sz w:val="24"/>
                <w:szCs w:val="24"/>
              </w:rPr>
              <w:t>и эстетического отношения к явлениям</w:t>
            </w:r>
            <w:r w:rsidR="004E4A84">
              <w:rPr>
                <w:sz w:val="24"/>
                <w:szCs w:val="24"/>
              </w:rPr>
              <w:t xml:space="preserve"> </w:t>
            </w: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w:t>
            </w:r>
          </w:p>
          <w:p w14:paraId="0EDB0A70" w14:textId="77777777" w:rsidR="004E4A84" w:rsidRDefault="004E4A84" w:rsidP="004E4A84">
            <w:pPr>
              <w:widowControl/>
              <w:adjustRightInd w:val="0"/>
              <w:ind w:left="34" w:firstLine="283"/>
              <w:rPr>
                <w:rFonts w:eastAsiaTheme="minorHAnsi"/>
                <w:sz w:val="28"/>
                <w:szCs w:val="28"/>
              </w:rPr>
            </w:pPr>
            <w:r w:rsidRPr="004E4A84">
              <w:rPr>
                <w:rFonts w:eastAsiaTheme="minorHAnsi"/>
                <w:color w:val="000000"/>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w:t>
            </w:r>
            <w:r w:rsidRPr="004E4A84">
              <w:rPr>
                <w:rFonts w:eastAsiaTheme="minorHAnsi"/>
                <w:sz w:val="24"/>
                <w:szCs w:val="24"/>
              </w:rPr>
              <w:t>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r w:rsidRPr="004E4A84">
              <w:rPr>
                <w:rFonts w:eastAsiaTheme="minorHAnsi"/>
                <w:sz w:val="28"/>
                <w:szCs w:val="28"/>
              </w:rPr>
              <w:t>.</w:t>
            </w:r>
          </w:p>
          <w:p w14:paraId="73F39395" w14:textId="042C1480" w:rsidR="009A0656" w:rsidRDefault="004E4A84" w:rsidP="004E4A84">
            <w:pPr>
              <w:widowControl/>
              <w:adjustRightInd w:val="0"/>
              <w:ind w:left="34" w:firstLine="283"/>
              <w:rPr>
                <w:sz w:val="24"/>
              </w:rPr>
            </w:pPr>
            <w:r w:rsidRPr="004E4A84">
              <w:rPr>
                <w:rFonts w:eastAsiaTheme="minorHAnsi"/>
                <w:sz w:val="28"/>
                <w:szCs w:val="28"/>
              </w:rPr>
              <w:t xml:space="preserve"> </w:t>
            </w:r>
            <w:r w:rsidR="009A0656">
              <w:rPr>
                <w:sz w:val="24"/>
              </w:rPr>
              <w:t>На</w:t>
            </w:r>
            <w:r w:rsidR="009A0656">
              <w:rPr>
                <w:spacing w:val="-4"/>
                <w:sz w:val="24"/>
              </w:rPr>
              <w:t xml:space="preserve"> </w:t>
            </w:r>
            <w:r w:rsidR="009A0656">
              <w:rPr>
                <w:sz w:val="24"/>
              </w:rPr>
              <w:t>изучение</w:t>
            </w:r>
            <w:r w:rsidR="009A0656">
              <w:rPr>
                <w:spacing w:val="-3"/>
                <w:sz w:val="24"/>
              </w:rPr>
              <w:t xml:space="preserve"> </w:t>
            </w:r>
            <w:r w:rsidR="009A0656">
              <w:rPr>
                <w:sz w:val="24"/>
              </w:rPr>
              <w:t>предмета</w:t>
            </w:r>
            <w:r w:rsidR="009A0656">
              <w:rPr>
                <w:spacing w:val="-4"/>
                <w:sz w:val="24"/>
              </w:rPr>
              <w:t xml:space="preserve"> </w:t>
            </w:r>
            <w:r w:rsidR="009A0656">
              <w:rPr>
                <w:sz w:val="24"/>
              </w:rPr>
              <w:t>«Изобразительное</w:t>
            </w:r>
            <w:r w:rsidR="009A0656">
              <w:rPr>
                <w:spacing w:val="-2"/>
                <w:sz w:val="24"/>
              </w:rPr>
              <w:t xml:space="preserve"> </w:t>
            </w:r>
            <w:r w:rsidR="009A0656">
              <w:rPr>
                <w:sz w:val="24"/>
              </w:rPr>
              <w:t>искусство”</w:t>
            </w:r>
            <w:r w:rsidR="009A0656">
              <w:rPr>
                <w:spacing w:val="-4"/>
                <w:sz w:val="24"/>
              </w:rPr>
              <w:t xml:space="preserve"> </w:t>
            </w:r>
            <w:r w:rsidR="009A0656">
              <w:rPr>
                <w:sz w:val="24"/>
              </w:rPr>
              <w:t>на ступени</w:t>
            </w:r>
            <w:r w:rsidR="009A0656">
              <w:rPr>
                <w:spacing w:val="-2"/>
                <w:sz w:val="24"/>
              </w:rPr>
              <w:t xml:space="preserve"> </w:t>
            </w:r>
            <w:r w:rsidR="009A0656">
              <w:rPr>
                <w:sz w:val="24"/>
              </w:rPr>
              <w:t>начального</w:t>
            </w:r>
            <w:r w:rsidR="009A0656">
              <w:rPr>
                <w:spacing w:val="-3"/>
                <w:sz w:val="24"/>
              </w:rPr>
              <w:t xml:space="preserve"> </w:t>
            </w:r>
            <w:r w:rsidR="009A0656">
              <w:rPr>
                <w:sz w:val="24"/>
              </w:rPr>
              <w:t>общего</w:t>
            </w:r>
            <w:r w:rsidR="009A0656">
              <w:rPr>
                <w:spacing w:val="-3"/>
                <w:sz w:val="24"/>
              </w:rPr>
              <w:t xml:space="preserve"> </w:t>
            </w:r>
            <w:r w:rsidR="009A0656">
              <w:rPr>
                <w:sz w:val="24"/>
              </w:rPr>
              <w:t>образования</w:t>
            </w:r>
            <w:r w:rsidR="009A0656">
              <w:rPr>
                <w:spacing w:val="-2"/>
                <w:sz w:val="24"/>
              </w:rPr>
              <w:t xml:space="preserve"> </w:t>
            </w:r>
            <w:r w:rsidR="009A0656">
              <w:rPr>
                <w:sz w:val="24"/>
              </w:rPr>
              <w:t>отводится</w:t>
            </w:r>
            <w:r w:rsidR="009A0656">
              <w:rPr>
                <w:spacing w:val="-2"/>
                <w:sz w:val="24"/>
              </w:rPr>
              <w:t xml:space="preserve"> </w:t>
            </w:r>
            <w:r w:rsidR="009A0656">
              <w:rPr>
                <w:sz w:val="24"/>
              </w:rPr>
              <w:t>135</w:t>
            </w:r>
            <w:r w:rsidR="009A0656">
              <w:rPr>
                <w:spacing w:val="-2"/>
                <w:sz w:val="24"/>
              </w:rPr>
              <w:t xml:space="preserve"> </w:t>
            </w:r>
            <w:r w:rsidR="009A0656">
              <w:rPr>
                <w:sz w:val="24"/>
              </w:rPr>
              <w:t>часов:</w:t>
            </w:r>
          </w:p>
          <w:p w14:paraId="6271B63C" w14:textId="77777777" w:rsidR="009A0656" w:rsidRDefault="009A0656">
            <w:pPr>
              <w:pStyle w:val="TableParagraph"/>
              <w:numPr>
                <w:ilvl w:val="0"/>
                <w:numId w:val="4"/>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F69066C" w14:textId="77777777" w:rsidR="009A0656" w:rsidRDefault="009A0656">
            <w:pPr>
              <w:pStyle w:val="TableParagraph"/>
              <w:numPr>
                <w:ilvl w:val="0"/>
                <w:numId w:val="4"/>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B2822EB" w14:textId="77777777" w:rsidR="009A0656" w:rsidRDefault="009A0656">
            <w:pPr>
              <w:pStyle w:val="TableParagraph"/>
              <w:numPr>
                <w:ilvl w:val="0"/>
                <w:numId w:val="4"/>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F6AC52F" w14:textId="0DD0685E" w:rsidR="009A0656" w:rsidRDefault="009A0656" w:rsidP="0094489E">
            <w:pPr>
              <w:pStyle w:val="TableParagraph"/>
              <w:numPr>
                <w:ilvl w:val="0"/>
                <w:numId w:val="4"/>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42B18522" w14:textId="77777777" w:rsidTr="00990DF9">
        <w:trPr>
          <w:trHeight w:val="2826"/>
        </w:trPr>
        <w:tc>
          <w:tcPr>
            <w:tcW w:w="2405" w:type="dxa"/>
          </w:tcPr>
          <w:p w14:paraId="2A062AA3" w14:textId="77777777" w:rsidR="00DC7350" w:rsidRDefault="00DC7350">
            <w:pPr>
              <w:pStyle w:val="TableParagraph"/>
              <w:rPr>
                <w:b/>
                <w:sz w:val="26"/>
              </w:rPr>
            </w:pPr>
          </w:p>
          <w:p w14:paraId="499E6982" w14:textId="77777777" w:rsidR="00DC7350" w:rsidRDefault="00DC7350">
            <w:pPr>
              <w:pStyle w:val="TableParagraph"/>
              <w:rPr>
                <w:b/>
                <w:sz w:val="26"/>
              </w:rPr>
            </w:pPr>
          </w:p>
          <w:p w14:paraId="5D428634" w14:textId="77777777" w:rsidR="00DC7350" w:rsidRDefault="00DC7350">
            <w:pPr>
              <w:pStyle w:val="TableParagraph"/>
              <w:rPr>
                <w:b/>
                <w:sz w:val="26"/>
              </w:rPr>
            </w:pPr>
          </w:p>
          <w:p w14:paraId="5C235AE5" w14:textId="77777777" w:rsidR="00DC7350" w:rsidRDefault="00DC7350">
            <w:pPr>
              <w:pStyle w:val="TableParagraph"/>
              <w:rPr>
                <w:b/>
                <w:sz w:val="26"/>
              </w:rPr>
            </w:pPr>
          </w:p>
          <w:p w14:paraId="5362F382" w14:textId="77777777" w:rsidR="00DC7350" w:rsidRDefault="00DC7350">
            <w:pPr>
              <w:pStyle w:val="TableParagraph"/>
              <w:rPr>
                <w:b/>
                <w:sz w:val="26"/>
              </w:rPr>
            </w:pPr>
          </w:p>
          <w:p w14:paraId="1624A6C9" w14:textId="77777777" w:rsidR="00DC7350" w:rsidRDefault="00DC7350">
            <w:pPr>
              <w:pStyle w:val="TableParagraph"/>
              <w:rPr>
                <w:b/>
                <w:sz w:val="26"/>
              </w:rPr>
            </w:pPr>
          </w:p>
          <w:p w14:paraId="171F175B" w14:textId="77777777" w:rsidR="00DC7350" w:rsidRDefault="00DC7350">
            <w:pPr>
              <w:pStyle w:val="TableParagraph"/>
              <w:rPr>
                <w:b/>
                <w:sz w:val="26"/>
              </w:rPr>
            </w:pPr>
          </w:p>
          <w:p w14:paraId="1ECFC997" w14:textId="77777777" w:rsidR="00DC7350" w:rsidRDefault="00DC7350">
            <w:pPr>
              <w:pStyle w:val="TableParagraph"/>
              <w:rPr>
                <w:b/>
                <w:sz w:val="26"/>
              </w:rPr>
            </w:pPr>
          </w:p>
          <w:p w14:paraId="24755CEE" w14:textId="77777777" w:rsidR="00DC7350" w:rsidRDefault="00DC7350">
            <w:pPr>
              <w:pStyle w:val="TableParagraph"/>
              <w:rPr>
                <w:b/>
                <w:sz w:val="26"/>
              </w:rPr>
            </w:pPr>
          </w:p>
          <w:p w14:paraId="457ADD58" w14:textId="77777777" w:rsidR="00DC7350" w:rsidRDefault="00774660">
            <w:pPr>
              <w:pStyle w:val="TableParagraph"/>
              <w:spacing w:before="211"/>
              <w:ind w:left="145" w:right="133"/>
              <w:jc w:val="center"/>
              <w:rPr>
                <w:b/>
                <w:sz w:val="24"/>
              </w:rPr>
            </w:pPr>
            <w:r>
              <w:rPr>
                <w:b/>
                <w:sz w:val="24"/>
              </w:rPr>
              <w:t>Музыка</w:t>
            </w:r>
          </w:p>
        </w:tc>
        <w:tc>
          <w:tcPr>
            <w:tcW w:w="13327" w:type="dxa"/>
          </w:tcPr>
          <w:p w14:paraId="17BA680E" w14:textId="40FCAEDC" w:rsidR="00990DF9" w:rsidRDefault="00990DF9" w:rsidP="00990DF9">
            <w:pPr>
              <w:pStyle w:val="TableParagraph"/>
              <w:ind w:left="109" w:right="96" w:firstLine="350"/>
              <w:jc w:val="both"/>
              <w:rPr>
                <w:sz w:val="24"/>
                <w:szCs w:val="24"/>
              </w:rPr>
            </w:pPr>
            <w:r w:rsidRPr="00990DF9">
              <w:rPr>
                <w:sz w:val="24"/>
                <w:szCs w:val="24"/>
              </w:rPr>
              <w:t>Рабочая программа по учебному предмету «Музыка» (предметная область «Искусство») (далее соответственно – программа по музыке, музыка</w:t>
            </w:r>
            <w:r>
              <w:rPr>
                <w:sz w:val="24"/>
                <w:szCs w:val="24"/>
              </w:rPr>
              <w:t>)</w:t>
            </w:r>
            <w:r w:rsidRPr="00990DF9">
              <w:rPr>
                <w:sz w:val="24"/>
                <w:szCs w:val="24"/>
              </w:rPr>
              <w:t xml:space="preserve"> на</w:t>
            </w:r>
            <w:r w:rsidRPr="00990DF9">
              <w:rPr>
                <w:spacing w:val="92"/>
                <w:sz w:val="24"/>
                <w:szCs w:val="24"/>
              </w:rPr>
              <w:t xml:space="preserve"> </w:t>
            </w:r>
            <w:r w:rsidRPr="00990DF9">
              <w:rPr>
                <w:sz w:val="24"/>
                <w:szCs w:val="24"/>
              </w:rPr>
              <w:t>уровне</w:t>
            </w:r>
            <w:r w:rsidRPr="00990DF9">
              <w:rPr>
                <w:spacing w:val="91"/>
                <w:sz w:val="24"/>
                <w:szCs w:val="24"/>
              </w:rPr>
              <w:t xml:space="preserve"> </w:t>
            </w:r>
            <w:r w:rsidRPr="00990DF9">
              <w:rPr>
                <w:sz w:val="24"/>
                <w:szCs w:val="24"/>
              </w:rPr>
              <w:t>начального</w:t>
            </w:r>
            <w:r w:rsidRPr="00990DF9">
              <w:rPr>
                <w:spacing w:val="92"/>
                <w:sz w:val="24"/>
                <w:szCs w:val="24"/>
              </w:rPr>
              <w:t xml:space="preserve"> </w:t>
            </w:r>
            <w:r w:rsidRPr="00990DF9">
              <w:rPr>
                <w:sz w:val="24"/>
                <w:szCs w:val="24"/>
              </w:rPr>
              <w:t>общего</w:t>
            </w:r>
            <w:r w:rsidRPr="00990DF9">
              <w:rPr>
                <w:spacing w:val="92"/>
                <w:sz w:val="24"/>
                <w:szCs w:val="24"/>
              </w:rPr>
              <w:t xml:space="preserve"> </w:t>
            </w:r>
            <w:r w:rsidRPr="00990DF9">
              <w:rPr>
                <w:sz w:val="24"/>
                <w:szCs w:val="24"/>
              </w:rPr>
              <w:t>образования</w:t>
            </w:r>
            <w:r w:rsidRPr="00990DF9">
              <w:rPr>
                <w:spacing w:val="92"/>
                <w:sz w:val="24"/>
                <w:szCs w:val="24"/>
              </w:rPr>
              <w:t xml:space="preserve"> </w:t>
            </w:r>
            <w:r w:rsidRPr="00990DF9">
              <w:rPr>
                <w:sz w:val="24"/>
                <w:szCs w:val="24"/>
              </w:rPr>
              <w:t>составлена</w:t>
            </w:r>
            <w:r w:rsidRPr="00990DF9">
              <w:rPr>
                <w:spacing w:val="92"/>
                <w:sz w:val="24"/>
                <w:szCs w:val="24"/>
              </w:rPr>
              <w:t xml:space="preserve"> </w:t>
            </w:r>
            <w:r w:rsidRPr="00990DF9">
              <w:rPr>
                <w:sz w:val="24"/>
                <w:szCs w:val="24"/>
              </w:rPr>
              <w:t>на</w:t>
            </w:r>
            <w:r w:rsidRPr="00990DF9">
              <w:rPr>
                <w:spacing w:val="92"/>
                <w:sz w:val="24"/>
                <w:szCs w:val="24"/>
              </w:rPr>
              <w:t xml:space="preserve"> </w:t>
            </w:r>
            <w:r w:rsidRPr="00990DF9">
              <w:rPr>
                <w:sz w:val="24"/>
                <w:szCs w:val="24"/>
              </w:rPr>
              <w:t>основе требований</w:t>
            </w:r>
            <w:r w:rsidRPr="00990DF9">
              <w:rPr>
                <w:spacing w:val="-11"/>
                <w:sz w:val="24"/>
                <w:szCs w:val="24"/>
              </w:rPr>
              <w:t xml:space="preserve"> </w:t>
            </w:r>
            <w:r w:rsidRPr="00990DF9">
              <w:rPr>
                <w:sz w:val="24"/>
                <w:szCs w:val="24"/>
              </w:rPr>
              <w:t>к</w:t>
            </w:r>
            <w:r w:rsidRPr="00990DF9">
              <w:rPr>
                <w:spacing w:val="-10"/>
                <w:sz w:val="24"/>
                <w:szCs w:val="24"/>
              </w:rPr>
              <w:t xml:space="preserve"> </w:t>
            </w:r>
            <w:r w:rsidRPr="00990DF9">
              <w:rPr>
                <w:sz w:val="24"/>
                <w:szCs w:val="24"/>
              </w:rPr>
              <w:t>результатам</w:t>
            </w:r>
            <w:r w:rsidRPr="00990DF9">
              <w:rPr>
                <w:spacing w:val="-9"/>
                <w:sz w:val="24"/>
                <w:szCs w:val="24"/>
              </w:rPr>
              <w:t xml:space="preserve"> </w:t>
            </w:r>
            <w:r w:rsidRPr="00990DF9">
              <w:rPr>
                <w:sz w:val="24"/>
                <w:szCs w:val="24"/>
              </w:rPr>
              <w:t>освоения</w:t>
            </w:r>
            <w:r w:rsidRPr="00990DF9">
              <w:rPr>
                <w:spacing w:val="-10"/>
                <w:sz w:val="24"/>
                <w:szCs w:val="24"/>
              </w:rPr>
              <w:t xml:space="preserve"> </w:t>
            </w:r>
            <w:r w:rsidRPr="00990DF9">
              <w:rPr>
                <w:sz w:val="24"/>
                <w:szCs w:val="24"/>
              </w:rPr>
              <w:t>основной</w:t>
            </w:r>
            <w:r w:rsidRPr="00990DF9">
              <w:rPr>
                <w:spacing w:val="-10"/>
                <w:sz w:val="24"/>
                <w:szCs w:val="24"/>
              </w:rPr>
              <w:t xml:space="preserve"> </w:t>
            </w:r>
            <w:r w:rsidRPr="00990DF9">
              <w:rPr>
                <w:sz w:val="24"/>
                <w:szCs w:val="24"/>
              </w:rPr>
              <w:t>образовательной</w:t>
            </w:r>
            <w:r w:rsidRPr="00990DF9">
              <w:rPr>
                <w:spacing w:val="-10"/>
                <w:sz w:val="24"/>
                <w:szCs w:val="24"/>
              </w:rPr>
              <w:t xml:space="preserve"> </w:t>
            </w:r>
            <w:r w:rsidRPr="00990DF9">
              <w:rPr>
                <w:sz w:val="24"/>
                <w:szCs w:val="24"/>
              </w:rPr>
              <w:t>программы,</w:t>
            </w:r>
            <w:r w:rsidRPr="00990DF9">
              <w:rPr>
                <w:spacing w:val="-10"/>
                <w:sz w:val="24"/>
                <w:szCs w:val="24"/>
              </w:rPr>
              <w:t xml:space="preserve"> </w:t>
            </w:r>
            <w:r w:rsidRPr="00990DF9">
              <w:rPr>
                <w:sz w:val="24"/>
                <w:szCs w:val="24"/>
              </w:rPr>
              <w:t>представленных</w:t>
            </w:r>
            <w:r w:rsidRPr="00990DF9">
              <w:rPr>
                <w:spacing w:val="-10"/>
                <w:sz w:val="24"/>
                <w:szCs w:val="24"/>
              </w:rPr>
              <w:t xml:space="preserve"> </w:t>
            </w:r>
            <w:r w:rsidRPr="00990DF9">
              <w:rPr>
                <w:sz w:val="24"/>
                <w:szCs w:val="24"/>
              </w:rPr>
              <w:t>в</w:t>
            </w:r>
            <w:r w:rsidRPr="00990DF9">
              <w:rPr>
                <w:spacing w:val="-10"/>
                <w:sz w:val="24"/>
                <w:szCs w:val="24"/>
              </w:rPr>
              <w:t xml:space="preserve"> </w:t>
            </w:r>
            <w:r w:rsidRPr="00990DF9">
              <w:rPr>
                <w:sz w:val="24"/>
                <w:szCs w:val="24"/>
              </w:rPr>
              <w:t>Федеральном</w:t>
            </w:r>
            <w:r w:rsidRPr="00990DF9">
              <w:rPr>
                <w:spacing w:val="-9"/>
                <w:sz w:val="24"/>
                <w:szCs w:val="24"/>
              </w:rPr>
              <w:t xml:space="preserve"> </w:t>
            </w:r>
            <w:r w:rsidRPr="00990DF9">
              <w:rPr>
                <w:sz w:val="24"/>
                <w:szCs w:val="24"/>
              </w:rPr>
              <w:t>государственном</w:t>
            </w:r>
            <w:r w:rsidRPr="00990DF9">
              <w:rPr>
                <w:spacing w:val="-58"/>
                <w:sz w:val="24"/>
                <w:szCs w:val="24"/>
              </w:rPr>
              <w:t xml:space="preserve"> </w:t>
            </w:r>
            <w:r w:rsidRPr="00990DF9">
              <w:rPr>
                <w:spacing w:val="-1"/>
                <w:sz w:val="24"/>
                <w:szCs w:val="24"/>
              </w:rPr>
              <w:t>образовательном</w:t>
            </w:r>
            <w:r w:rsidRPr="00990DF9">
              <w:rPr>
                <w:spacing w:val="-14"/>
                <w:sz w:val="24"/>
                <w:szCs w:val="24"/>
              </w:rPr>
              <w:t xml:space="preserve"> </w:t>
            </w:r>
            <w:r w:rsidRPr="00990DF9">
              <w:rPr>
                <w:spacing w:val="-1"/>
                <w:sz w:val="24"/>
                <w:szCs w:val="24"/>
              </w:rPr>
              <w:t>стандарте</w:t>
            </w:r>
            <w:r w:rsidRPr="00990DF9">
              <w:rPr>
                <w:spacing w:val="-14"/>
                <w:sz w:val="24"/>
                <w:szCs w:val="24"/>
              </w:rPr>
              <w:t xml:space="preserve"> </w:t>
            </w:r>
            <w:r w:rsidRPr="00990DF9">
              <w:rPr>
                <w:sz w:val="24"/>
                <w:szCs w:val="24"/>
              </w:rPr>
              <w:t>начального</w:t>
            </w:r>
            <w:r w:rsidRPr="00990DF9">
              <w:rPr>
                <w:spacing w:val="-15"/>
                <w:sz w:val="24"/>
                <w:szCs w:val="24"/>
              </w:rPr>
              <w:t xml:space="preserve"> </w:t>
            </w:r>
            <w:r w:rsidRPr="00990DF9">
              <w:rPr>
                <w:sz w:val="24"/>
                <w:szCs w:val="24"/>
              </w:rPr>
              <w:t>общего</w:t>
            </w:r>
            <w:r w:rsidRPr="00990DF9">
              <w:rPr>
                <w:spacing w:val="-14"/>
                <w:sz w:val="24"/>
                <w:szCs w:val="24"/>
              </w:rPr>
              <w:t xml:space="preserve"> </w:t>
            </w:r>
            <w:r w:rsidRPr="00990DF9">
              <w:rPr>
                <w:sz w:val="24"/>
                <w:szCs w:val="24"/>
              </w:rPr>
              <w:t>образования и предполагает содержание и планируемые результаты не ниже, чем определенные в Федеральной рабочей программе по предмету «</w:t>
            </w:r>
            <w:r>
              <w:rPr>
                <w:sz w:val="24"/>
                <w:szCs w:val="24"/>
              </w:rPr>
              <w:t>Музыка</w:t>
            </w:r>
            <w:r w:rsidRPr="00990DF9">
              <w:rPr>
                <w:sz w:val="24"/>
                <w:szCs w:val="24"/>
              </w:rPr>
              <w:t xml:space="preserve">». Рабочая программа ориентирована на целевые приоритеты духовно-нравственного развития, воспитания и социализации </w:t>
            </w:r>
            <w:proofErr w:type="gramStart"/>
            <w:r w:rsidRPr="00990DF9">
              <w:rPr>
                <w:sz w:val="24"/>
                <w:szCs w:val="24"/>
              </w:rPr>
              <w:t>обучающихся</w:t>
            </w:r>
            <w:proofErr w:type="gramEnd"/>
            <w:r w:rsidRPr="00990DF9">
              <w:rPr>
                <w:sz w:val="24"/>
                <w:szCs w:val="24"/>
              </w:rPr>
              <w:t>, сформулированные в Федеральной рабочей программе воспитания</w:t>
            </w:r>
            <w:r w:rsidRPr="00C056F3">
              <w:rPr>
                <w:sz w:val="24"/>
                <w:szCs w:val="24"/>
              </w:rPr>
              <w:t>.</w:t>
            </w:r>
          </w:p>
          <w:p w14:paraId="4629C3E8" w14:textId="16FB9502" w:rsidR="00990DF9" w:rsidRPr="00990DF9" w:rsidRDefault="00990DF9" w:rsidP="00990DF9">
            <w:pPr>
              <w:widowControl/>
              <w:adjustRightInd w:val="0"/>
              <w:ind w:left="34" w:firstLine="425"/>
              <w:jc w:val="both"/>
              <w:rPr>
                <w:rFonts w:eastAsiaTheme="minorHAnsi"/>
                <w:color w:val="000000"/>
                <w:sz w:val="24"/>
                <w:szCs w:val="24"/>
              </w:rPr>
            </w:pPr>
            <w:r w:rsidRPr="00990DF9">
              <w:rPr>
                <w:rFonts w:eastAsiaTheme="minorHAnsi"/>
                <w:color w:val="000000"/>
                <w:sz w:val="24"/>
                <w:szCs w:val="24"/>
              </w:rPr>
              <w:t>Рабочая программа по учебному предмету «Музыка</w:t>
            </w:r>
            <w:r>
              <w:rPr>
                <w:rFonts w:eastAsiaTheme="minorHAnsi"/>
                <w:color w:val="000000"/>
                <w:sz w:val="24"/>
                <w:szCs w:val="24"/>
              </w:rPr>
              <w:t xml:space="preserve">» </w:t>
            </w:r>
            <w:r w:rsidRPr="00990DF9">
              <w:rPr>
                <w:rFonts w:eastAsiaTheme="minorHAnsi"/>
                <w:color w:val="000000"/>
                <w:sz w:val="24"/>
                <w:szCs w:val="24"/>
              </w:rPr>
              <w:t xml:space="preserve">включает пояснительную записку, содержание обучения, планируемые результаты освоения программы по музыке. </w:t>
            </w:r>
          </w:p>
          <w:p w14:paraId="4B4D7053" w14:textId="77777777" w:rsidR="00990DF9" w:rsidRPr="00990DF9" w:rsidRDefault="00990DF9" w:rsidP="00990DF9">
            <w:pPr>
              <w:widowControl/>
              <w:adjustRightInd w:val="0"/>
              <w:ind w:left="34" w:firstLine="425"/>
              <w:jc w:val="both"/>
              <w:rPr>
                <w:rFonts w:eastAsiaTheme="minorHAnsi"/>
                <w:color w:val="000000"/>
                <w:sz w:val="24"/>
                <w:szCs w:val="24"/>
              </w:rPr>
            </w:pPr>
            <w:r w:rsidRPr="00990DF9">
              <w:rPr>
                <w:rFonts w:eastAsiaTheme="minorHAnsi"/>
                <w:color w:val="000000"/>
                <w:sz w:val="24"/>
                <w:szCs w:val="24"/>
              </w:rPr>
              <w:t xml:space="preserve">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14:paraId="74DB0035" w14:textId="77777777" w:rsidR="00990DF9" w:rsidRPr="00990DF9" w:rsidRDefault="00990DF9" w:rsidP="00990DF9">
            <w:pPr>
              <w:widowControl/>
              <w:adjustRightInd w:val="0"/>
              <w:ind w:left="34" w:firstLine="425"/>
              <w:jc w:val="both"/>
              <w:rPr>
                <w:rFonts w:eastAsiaTheme="minorHAnsi"/>
                <w:color w:val="000000"/>
                <w:sz w:val="24"/>
                <w:szCs w:val="24"/>
              </w:rPr>
            </w:pPr>
            <w:r w:rsidRPr="00990DF9">
              <w:rPr>
                <w:rFonts w:eastAsiaTheme="minorHAnsi"/>
                <w:color w:val="000000"/>
                <w:sz w:val="24"/>
                <w:szCs w:val="24"/>
              </w:rPr>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14:paraId="38CCFB2C" w14:textId="10A3EC37" w:rsidR="00990DF9" w:rsidRPr="00990DF9" w:rsidRDefault="00990DF9" w:rsidP="00990DF9">
            <w:pPr>
              <w:pStyle w:val="TableParagraph"/>
              <w:ind w:left="34" w:right="96" w:firstLine="425"/>
              <w:jc w:val="both"/>
              <w:rPr>
                <w:sz w:val="24"/>
                <w:szCs w:val="24"/>
              </w:rPr>
            </w:pPr>
            <w:r w:rsidRPr="00990DF9">
              <w:rPr>
                <w:rFonts w:eastAsiaTheme="minorHAnsi"/>
                <w:color w:val="000000"/>
                <w:sz w:val="24"/>
                <w:szCs w:val="24"/>
              </w:rPr>
              <w:t xml:space="preserve">Планируемые результаты освоения программы по музыке включают личностные, </w:t>
            </w:r>
            <w:proofErr w:type="spellStart"/>
            <w:r w:rsidRPr="00990DF9">
              <w:rPr>
                <w:rFonts w:eastAsiaTheme="minorHAnsi"/>
                <w:color w:val="000000"/>
                <w:sz w:val="24"/>
                <w:szCs w:val="24"/>
              </w:rPr>
              <w:t>метапредметные</w:t>
            </w:r>
            <w:proofErr w:type="spellEnd"/>
            <w:r w:rsidRPr="00990DF9">
              <w:rPr>
                <w:rFonts w:eastAsiaTheme="minorHAnsi"/>
                <w:color w:val="000000"/>
                <w:sz w:val="24"/>
                <w:szCs w:val="24"/>
              </w:rP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265BD1CE" w14:textId="1C8E3CAD" w:rsidR="00DC7350" w:rsidRDefault="00774660" w:rsidP="00990DF9">
            <w:pPr>
              <w:pStyle w:val="TableParagraph"/>
              <w:ind w:left="34" w:right="94" w:firstLine="425"/>
              <w:jc w:val="both"/>
              <w:rPr>
                <w:sz w:val="24"/>
              </w:rPr>
            </w:pPr>
            <w:r w:rsidRPr="00990DF9">
              <w:rPr>
                <w:sz w:val="24"/>
                <w:szCs w:val="24"/>
              </w:rPr>
              <w:t>Основная цель реализации</w:t>
            </w:r>
            <w:r>
              <w:rPr>
                <w:sz w:val="24"/>
              </w:rPr>
              <w:t xml:space="preserve"> программы — воспитание музыкальной культуры как части всей духовной культуры </w:t>
            </w:r>
            <w:proofErr w:type="gramStart"/>
            <w:r>
              <w:rPr>
                <w:sz w:val="24"/>
              </w:rPr>
              <w:t>обучающихся</w:t>
            </w:r>
            <w:proofErr w:type="gramEnd"/>
            <w:r>
              <w:rPr>
                <w:sz w:val="24"/>
              </w:rPr>
              <w:t>.</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2B8CA048" w14:textId="77777777" w:rsidR="00DC7350" w:rsidRDefault="00774660">
            <w:pPr>
              <w:pStyle w:val="TableParagraph"/>
              <w:numPr>
                <w:ilvl w:val="0"/>
                <w:numId w:val="3"/>
              </w:numPr>
              <w:tabs>
                <w:tab w:val="left" w:pos="830"/>
              </w:tabs>
              <w:spacing w:before="1"/>
              <w:ind w:hanging="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4CEDB8D5" w14:textId="77777777" w:rsidR="00DC7350" w:rsidRDefault="00774660">
            <w:pPr>
              <w:pStyle w:val="TableParagraph"/>
              <w:numPr>
                <w:ilvl w:val="0"/>
                <w:numId w:val="3"/>
              </w:numPr>
              <w:tabs>
                <w:tab w:val="left" w:pos="830"/>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4C902014" w14:textId="77777777" w:rsidR="00990DF9" w:rsidRPr="00990DF9" w:rsidRDefault="00774660">
            <w:pPr>
              <w:pStyle w:val="TableParagraph"/>
              <w:numPr>
                <w:ilvl w:val="0"/>
                <w:numId w:val="3"/>
              </w:numPr>
              <w:tabs>
                <w:tab w:val="left" w:pos="829"/>
                <w:tab w:val="left" w:pos="830"/>
              </w:tabs>
              <w:ind w:left="109" w:right="3081" w:firstLine="360"/>
              <w:rPr>
                <w:sz w:val="24"/>
              </w:rPr>
            </w:pPr>
            <w:r>
              <w:rPr>
                <w:sz w:val="24"/>
              </w:rPr>
              <w:t xml:space="preserve">формирование творческих способностей ребёнка, развитие мотивации к </w:t>
            </w:r>
            <w:proofErr w:type="spellStart"/>
            <w:r>
              <w:rPr>
                <w:sz w:val="24"/>
              </w:rPr>
              <w:t>музицированию</w:t>
            </w:r>
            <w:proofErr w:type="spellEnd"/>
            <w:r>
              <w:rPr>
                <w:sz w:val="24"/>
              </w:rPr>
              <w:t>.</w:t>
            </w:r>
            <w:r>
              <w:rPr>
                <w:spacing w:val="1"/>
                <w:sz w:val="24"/>
              </w:rPr>
              <w:t xml:space="preserve"> </w:t>
            </w:r>
          </w:p>
          <w:p w14:paraId="2416D0D4" w14:textId="77777777" w:rsidR="00990DF9" w:rsidRPr="00990DF9" w:rsidRDefault="00990DF9" w:rsidP="00990DF9">
            <w:pPr>
              <w:widowControl/>
              <w:adjustRightInd w:val="0"/>
              <w:ind w:left="34" w:firstLine="425"/>
              <w:rPr>
                <w:rFonts w:eastAsiaTheme="minorHAnsi"/>
                <w:color w:val="000000"/>
                <w:sz w:val="24"/>
                <w:szCs w:val="24"/>
              </w:rPr>
            </w:pPr>
            <w:r w:rsidRPr="00990DF9">
              <w:rPr>
                <w:rFonts w:eastAsiaTheme="minorHAnsi"/>
                <w:color w:val="000000"/>
                <w:sz w:val="24"/>
                <w:szCs w:val="24"/>
              </w:rPr>
              <w:t xml:space="preserve">Содержание учебного предмета структурно представлено восемью модулями (тематическими линиями): </w:t>
            </w:r>
          </w:p>
          <w:p w14:paraId="1A560F2A" w14:textId="77777777" w:rsidR="00990DF9" w:rsidRPr="00990DF9" w:rsidRDefault="00990DF9" w:rsidP="00990DF9">
            <w:pPr>
              <w:widowControl/>
              <w:adjustRightInd w:val="0"/>
              <w:ind w:left="34" w:firstLine="425"/>
              <w:rPr>
                <w:rFonts w:eastAsiaTheme="minorHAnsi"/>
                <w:color w:val="000000"/>
                <w:sz w:val="24"/>
                <w:szCs w:val="24"/>
              </w:rPr>
            </w:pPr>
            <w:r w:rsidRPr="00990DF9">
              <w:rPr>
                <w:rFonts w:eastAsiaTheme="minorHAnsi"/>
                <w:b/>
                <w:bCs/>
                <w:color w:val="000000"/>
                <w:sz w:val="24"/>
                <w:szCs w:val="24"/>
              </w:rPr>
              <w:t xml:space="preserve">инвариантные: </w:t>
            </w:r>
          </w:p>
          <w:p w14:paraId="72906FEF" w14:textId="77777777" w:rsidR="00990DF9" w:rsidRPr="00990DF9" w:rsidRDefault="00990DF9" w:rsidP="00990DF9">
            <w:pPr>
              <w:pStyle w:val="a5"/>
              <w:widowControl/>
              <w:numPr>
                <w:ilvl w:val="0"/>
                <w:numId w:val="13"/>
              </w:numPr>
              <w:adjustRightInd w:val="0"/>
              <w:ind w:left="1145" w:firstLine="425"/>
              <w:rPr>
                <w:rFonts w:eastAsiaTheme="minorHAnsi"/>
                <w:color w:val="000000"/>
                <w:sz w:val="24"/>
                <w:szCs w:val="24"/>
              </w:rPr>
            </w:pPr>
            <w:r w:rsidRPr="00990DF9">
              <w:rPr>
                <w:rFonts w:eastAsiaTheme="minorHAnsi"/>
                <w:color w:val="000000"/>
                <w:sz w:val="24"/>
                <w:szCs w:val="24"/>
              </w:rPr>
              <w:t xml:space="preserve">модуль № 1 «Народная музыка России»; </w:t>
            </w:r>
          </w:p>
          <w:p w14:paraId="2A230E13" w14:textId="77777777" w:rsidR="00990DF9" w:rsidRPr="00990DF9" w:rsidRDefault="00990DF9" w:rsidP="00990DF9">
            <w:pPr>
              <w:pStyle w:val="a5"/>
              <w:widowControl/>
              <w:numPr>
                <w:ilvl w:val="0"/>
                <w:numId w:val="13"/>
              </w:numPr>
              <w:adjustRightInd w:val="0"/>
              <w:ind w:left="1145" w:firstLine="425"/>
              <w:rPr>
                <w:rFonts w:eastAsiaTheme="minorHAnsi"/>
                <w:color w:val="000000"/>
                <w:sz w:val="24"/>
                <w:szCs w:val="24"/>
              </w:rPr>
            </w:pPr>
            <w:r w:rsidRPr="00990DF9">
              <w:rPr>
                <w:rFonts w:eastAsiaTheme="minorHAnsi"/>
                <w:color w:val="000000"/>
                <w:sz w:val="24"/>
                <w:szCs w:val="24"/>
              </w:rPr>
              <w:t xml:space="preserve">модуль № 2 «Классическая музыка»; </w:t>
            </w:r>
          </w:p>
          <w:p w14:paraId="49E5BF30" w14:textId="77777777" w:rsidR="00990DF9" w:rsidRPr="00990DF9" w:rsidRDefault="00990DF9" w:rsidP="00990DF9">
            <w:pPr>
              <w:pStyle w:val="TableParagraph"/>
              <w:numPr>
                <w:ilvl w:val="0"/>
                <w:numId w:val="3"/>
              </w:numPr>
              <w:tabs>
                <w:tab w:val="left" w:pos="829"/>
                <w:tab w:val="left" w:pos="830"/>
              </w:tabs>
              <w:ind w:left="1145" w:right="3081" w:firstLine="425"/>
              <w:rPr>
                <w:sz w:val="24"/>
              </w:rPr>
            </w:pPr>
            <w:r w:rsidRPr="00990DF9">
              <w:rPr>
                <w:rFonts w:eastAsiaTheme="minorHAnsi"/>
                <w:color w:val="000000"/>
                <w:sz w:val="24"/>
                <w:szCs w:val="24"/>
              </w:rPr>
              <w:t xml:space="preserve">модуль № 3 «Музыка в жизни человека»; </w:t>
            </w:r>
          </w:p>
          <w:p w14:paraId="0634BD4E" w14:textId="77777777" w:rsidR="00990DF9" w:rsidRPr="00990DF9" w:rsidRDefault="00990DF9" w:rsidP="00990DF9">
            <w:pPr>
              <w:widowControl/>
              <w:adjustRightInd w:val="0"/>
              <w:ind w:left="34" w:firstLine="425"/>
              <w:rPr>
                <w:rFonts w:eastAsiaTheme="minorHAnsi"/>
                <w:color w:val="000000"/>
                <w:sz w:val="28"/>
                <w:szCs w:val="28"/>
              </w:rPr>
            </w:pPr>
            <w:r w:rsidRPr="00990DF9">
              <w:rPr>
                <w:rFonts w:eastAsiaTheme="minorHAnsi"/>
                <w:b/>
                <w:bCs/>
                <w:color w:val="000000"/>
                <w:sz w:val="28"/>
                <w:szCs w:val="28"/>
              </w:rPr>
              <w:t xml:space="preserve">вариативные: </w:t>
            </w:r>
          </w:p>
          <w:p w14:paraId="304F16B4" w14:textId="77777777" w:rsidR="00990DF9" w:rsidRPr="00990DF9" w:rsidRDefault="00990DF9" w:rsidP="00990DF9">
            <w:pPr>
              <w:pStyle w:val="a5"/>
              <w:widowControl/>
              <w:numPr>
                <w:ilvl w:val="1"/>
                <w:numId w:val="3"/>
              </w:numPr>
              <w:adjustRightInd w:val="0"/>
              <w:rPr>
                <w:rFonts w:eastAsiaTheme="minorHAnsi"/>
                <w:color w:val="000000"/>
                <w:sz w:val="28"/>
                <w:szCs w:val="28"/>
              </w:rPr>
            </w:pPr>
            <w:r w:rsidRPr="00990DF9">
              <w:rPr>
                <w:rFonts w:eastAsiaTheme="minorHAnsi"/>
                <w:color w:val="000000"/>
                <w:sz w:val="28"/>
                <w:szCs w:val="28"/>
              </w:rPr>
              <w:t xml:space="preserve">модуль № 4 «Музыка народов мира»; </w:t>
            </w:r>
          </w:p>
          <w:p w14:paraId="6526C829" w14:textId="77777777" w:rsidR="00990DF9" w:rsidRPr="00990DF9" w:rsidRDefault="00990DF9" w:rsidP="00990DF9">
            <w:pPr>
              <w:pStyle w:val="a5"/>
              <w:widowControl/>
              <w:numPr>
                <w:ilvl w:val="1"/>
                <w:numId w:val="3"/>
              </w:numPr>
              <w:adjustRightInd w:val="0"/>
              <w:rPr>
                <w:rFonts w:eastAsiaTheme="minorHAnsi"/>
                <w:color w:val="000000"/>
                <w:sz w:val="28"/>
                <w:szCs w:val="28"/>
              </w:rPr>
            </w:pPr>
            <w:r w:rsidRPr="00990DF9">
              <w:rPr>
                <w:rFonts w:eastAsiaTheme="minorHAnsi"/>
                <w:color w:val="000000"/>
                <w:sz w:val="28"/>
                <w:szCs w:val="28"/>
              </w:rPr>
              <w:t xml:space="preserve">модуль № 5 «Духовная музыка»; </w:t>
            </w:r>
          </w:p>
          <w:p w14:paraId="1BD9C5C2" w14:textId="77777777" w:rsidR="00990DF9" w:rsidRPr="00990DF9" w:rsidRDefault="00990DF9" w:rsidP="00990DF9">
            <w:pPr>
              <w:pStyle w:val="a5"/>
              <w:widowControl/>
              <w:numPr>
                <w:ilvl w:val="1"/>
                <w:numId w:val="3"/>
              </w:numPr>
              <w:adjustRightInd w:val="0"/>
              <w:rPr>
                <w:rFonts w:eastAsiaTheme="minorHAnsi"/>
                <w:color w:val="000000"/>
                <w:sz w:val="28"/>
                <w:szCs w:val="28"/>
              </w:rPr>
            </w:pPr>
            <w:r w:rsidRPr="00990DF9">
              <w:rPr>
                <w:rFonts w:eastAsiaTheme="minorHAnsi"/>
                <w:color w:val="000000"/>
                <w:sz w:val="28"/>
                <w:szCs w:val="28"/>
              </w:rPr>
              <w:t xml:space="preserve">модуль № 6 «Музыка театра и кино»; </w:t>
            </w:r>
          </w:p>
          <w:p w14:paraId="0C84566E" w14:textId="77777777" w:rsidR="00990DF9" w:rsidRPr="00990DF9" w:rsidRDefault="00990DF9" w:rsidP="00990DF9">
            <w:pPr>
              <w:pStyle w:val="a5"/>
              <w:widowControl/>
              <w:numPr>
                <w:ilvl w:val="1"/>
                <w:numId w:val="3"/>
              </w:numPr>
              <w:adjustRightInd w:val="0"/>
              <w:rPr>
                <w:rFonts w:eastAsiaTheme="minorHAnsi"/>
                <w:color w:val="000000"/>
                <w:sz w:val="28"/>
                <w:szCs w:val="28"/>
              </w:rPr>
            </w:pPr>
            <w:r w:rsidRPr="00990DF9">
              <w:rPr>
                <w:rFonts w:eastAsiaTheme="minorHAnsi"/>
                <w:color w:val="000000"/>
                <w:sz w:val="28"/>
                <w:szCs w:val="28"/>
              </w:rPr>
              <w:t xml:space="preserve">модуль № 7 «Современная музыкальная культура»; </w:t>
            </w:r>
          </w:p>
          <w:p w14:paraId="1DE6C447" w14:textId="77777777" w:rsidR="00990DF9" w:rsidRPr="00990DF9" w:rsidRDefault="00990DF9" w:rsidP="00990DF9">
            <w:pPr>
              <w:pStyle w:val="TableParagraph"/>
              <w:numPr>
                <w:ilvl w:val="1"/>
                <w:numId w:val="3"/>
              </w:numPr>
              <w:tabs>
                <w:tab w:val="left" w:pos="829"/>
                <w:tab w:val="left" w:pos="830"/>
              </w:tabs>
              <w:ind w:right="3081"/>
              <w:rPr>
                <w:sz w:val="24"/>
              </w:rPr>
            </w:pPr>
            <w:r w:rsidRPr="00990DF9">
              <w:rPr>
                <w:rFonts w:eastAsiaTheme="minorHAnsi"/>
                <w:color w:val="000000"/>
                <w:sz w:val="28"/>
                <w:szCs w:val="28"/>
              </w:rPr>
              <w:t xml:space="preserve">модуль № 8 «Музыкальная грамота». </w:t>
            </w:r>
          </w:p>
          <w:p w14:paraId="56D89294" w14:textId="3904971C" w:rsidR="00DC7350" w:rsidRDefault="00774660" w:rsidP="00990DF9">
            <w:pPr>
              <w:pStyle w:val="TableParagraph"/>
              <w:tabs>
                <w:tab w:val="left" w:pos="829"/>
                <w:tab w:val="left" w:pos="830"/>
              </w:tabs>
              <w:ind w:left="829" w:right="3081"/>
              <w:rPr>
                <w:sz w:val="24"/>
              </w:rPr>
            </w:pPr>
            <w:r w:rsidRPr="00990DF9">
              <w:rPr>
                <w:sz w:val="24"/>
                <w:szCs w:val="24"/>
              </w:rPr>
              <w:lastRenderedPageBreak/>
              <w:t>На</w:t>
            </w:r>
            <w:r w:rsidRPr="00990DF9">
              <w:rPr>
                <w:spacing w:val="-3"/>
                <w:sz w:val="24"/>
                <w:szCs w:val="24"/>
              </w:rPr>
              <w:t xml:space="preserve"> </w:t>
            </w:r>
            <w:r w:rsidRPr="00990DF9">
              <w:rPr>
                <w:sz w:val="24"/>
                <w:szCs w:val="24"/>
              </w:rPr>
              <w:t>изучение</w:t>
            </w:r>
            <w:r w:rsidRPr="00990DF9">
              <w:rPr>
                <w:spacing w:val="-2"/>
                <w:sz w:val="24"/>
                <w:szCs w:val="24"/>
              </w:rPr>
              <w:t xml:space="preserve"> </w:t>
            </w:r>
            <w:r w:rsidRPr="00990DF9">
              <w:rPr>
                <w:sz w:val="24"/>
                <w:szCs w:val="24"/>
              </w:rPr>
              <w:t>предмета</w:t>
            </w:r>
            <w:r w:rsidRPr="00990DF9">
              <w:rPr>
                <w:spacing w:val="-3"/>
                <w:sz w:val="24"/>
                <w:szCs w:val="24"/>
              </w:rPr>
              <w:t xml:space="preserve"> </w:t>
            </w:r>
            <w:r w:rsidRPr="00990DF9">
              <w:rPr>
                <w:sz w:val="24"/>
                <w:szCs w:val="24"/>
              </w:rPr>
              <w:t>«Музыка”</w:t>
            </w:r>
            <w:r w:rsidRPr="00990DF9">
              <w:rPr>
                <w:spacing w:val="-2"/>
                <w:sz w:val="24"/>
                <w:szCs w:val="24"/>
              </w:rPr>
              <w:t xml:space="preserve"> </w:t>
            </w:r>
            <w:r w:rsidRPr="00990DF9">
              <w:rPr>
                <w:sz w:val="24"/>
                <w:szCs w:val="24"/>
              </w:rPr>
              <w:t>на</w:t>
            </w:r>
            <w:r w:rsidRPr="00990DF9">
              <w:rPr>
                <w:spacing w:val="-2"/>
                <w:sz w:val="24"/>
                <w:szCs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4D7C1161" w14:textId="77777777" w:rsidR="00DC7350" w:rsidRDefault="00774660">
            <w:pPr>
              <w:pStyle w:val="TableParagraph"/>
              <w:numPr>
                <w:ilvl w:val="0"/>
                <w:numId w:val="3"/>
              </w:numPr>
              <w:tabs>
                <w:tab w:val="left" w:pos="829"/>
                <w:tab w:val="left" w:pos="830"/>
              </w:tabs>
              <w:spacing w:before="1"/>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B3995F" w14:textId="77777777" w:rsidR="00DC7350" w:rsidRDefault="00774660">
            <w:pPr>
              <w:pStyle w:val="TableParagraph"/>
              <w:numPr>
                <w:ilvl w:val="0"/>
                <w:numId w:val="3"/>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40F90E7" w14:textId="77777777" w:rsidR="00DC7350" w:rsidRDefault="00774660">
            <w:pPr>
              <w:pStyle w:val="TableParagraph"/>
              <w:numPr>
                <w:ilvl w:val="0"/>
                <w:numId w:val="3"/>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025D34F" w14:textId="77777777" w:rsidR="00DC7350" w:rsidRDefault="00774660">
            <w:pPr>
              <w:pStyle w:val="TableParagraph"/>
              <w:numPr>
                <w:ilvl w:val="0"/>
                <w:numId w:val="3"/>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0436BB06" w14:textId="0F0A5BFD" w:rsidR="00990DF9" w:rsidRPr="00990DF9" w:rsidRDefault="00990DF9" w:rsidP="00990DF9">
            <w:pPr>
              <w:pStyle w:val="TableParagraph"/>
              <w:tabs>
                <w:tab w:val="left" w:pos="829"/>
                <w:tab w:val="left" w:pos="830"/>
              </w:tabs>
              <w:spacing w:before="1" w:line="257" w:lineRule="exact"/>
              <w:ind w:left="34" w:firstLine="425"/>
              <w:jc w:val="both"/>
              <w:rPr>
                <w:sz w:val="24"/>
                <w:szCs w:val="24"/>
              </w:rPr>
            </w:pPr>
            <w:r w:rsidRPr="00990DF9">
              <w:rPr>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rsidRPr="00990DF9">
              <w:rPr>
                <w:sz w:val="24"/>
                <w:szCs w:val="24"/>
              </w:rPr>
              <w:t>межпредметных</w:t>
            </w:r>
            <w:proofErr w:type="spellEnd"/>
            <w:r w:rsidRPr="00990DF9">
              <w:rPr>
                <w:sz w:val="24"/>
                <w:szCs w:val="24"/>
              </w:rP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tc>
      </w:tr>
      <w:tr w:rsidR="00646629" w14:paraId="0FCE5BAD" w14:textId="77777777" w:rsidTr="0094489E">
        <w:tc>
          <w:tcPr>
            <w:tcW w:w="2405" w:type="dxa"/>
          </w:tcPr>
          <w:p w14:paraId="2F4D4CC8" w14:textId="77777777" w:rsidR="00646629" w:rsidRDefault="00646629">
            <w:pPr>
              <w:pStyle w:val="TableParagraph"/>
              <w:rPr>
                <w:b/>
                <w:sz w:val="26"/>
              </w:rPr>
            </w:pPr>
          </w:p>
          <w:p w14:paraId="43876FEB" w14:textId="77777777" w:rsidR="00646629" w:rsidRDefault="00646629">
            <w:pPr>
              <w:pStyle w:val="TableParagraph"/>
              <w:rPr>
                <w:b/>
                <w:sz w:val="26"/>
              </w:rPr>
            </w:pPr>
          </w:p>
          <w:p w14:paraId="3DDD6D5A" w14:textId="77777777" w:rsidR="00646629" w:rsidRDefault="00646629">
            <w:pPr>
              <w:pStyle w:val="TableParagraph"/>
              <w:rPr>
                <w:b/>
                <w:sz w:val="32"/>
              </w:rPr>
            </w:pPr>
          </w:p>
          <w:p w14:paraId="72B8ED82" w14:textId="77777777" w:rsidR="00646629" w:rsidRDefault="00646629">
            <w:pPr>
              <w:pStyle w:val="TableParagraph"/>
              <w:ind w:left="144" w:right="133"/>
              <w:jc w:val="center"/>
              <w:rPr>
                <w:b/>
                <w:sz w:val="24"/>
              </w:rPr>
            </w:pPr>
            <w:r>
              <w:rPr>
                <w:b/>
                <w:sz w:val="24"/>
              </w:rPr>
              <w:t>Технология</w:t>
            </w:r>
          </w:p>
        </w:tc>
        <w:tc>
          <w:tcPr>
            <w:tcW w:w="13327" w:type="dxa"/>
          </w:tcPr>
          <w:p w14:paraId="7B705F5F" w14:textId="21D7F60F" w:rsidR="00E35CAC" w:rsidRPr="00E35CAC" w:rsidRDefault="00E35CAC" w:rsidP="00E35CAC">
            <w:pPr>
              <w:widowControl/>
              <w:adjustRightInd w:val="0"/>
              <w:ind w:left="34" w:firstLine="425"/>
              <w:rPr>
                <w:rFonts w:eastAsiaTheme="minorHAnsi"/>
                <w:color w:val="000000"/>
                <w:sz w:val="24"/>
                <w:szCs w:val="24"/>
              </w:rPr>
            </w:pPr>
            <w:r w:rsidRPr="00E35CAC">
              <w:rPr>
                <w:rFonts w:eastAsiaTheme="minorHAnsi"/>
                <w:color w:val="000000"/>
                <w:sz w:val="24"/>
                <w:szCs w:val="24"/>
              </w:rPr>
              <w:t>Р</w:t>
            </w:r>
            <w:r w:rsidR="004E4A84" w:rsidRPr="004E4A84">
              <w:rPr>
                <w:rFonts w:eastAsiaTheme="minorHAnsi"/>
                <w:color w:val="000000"/>
                <w:sz w:val="24"/>
                <w:szCs w:val="24"/>
              </w:rPr>
              <w:t xml:space="preserve">абочая программа по учебному предмету «Технология» (предметная область «Технология») (далее соответственно – программа по технологии, технология) </w:t>
            </w:r>
            <w:r w:rsidRPr="00E35CAC">
              <w:rPr>
                <w:sz w:val="24"/>
                <w:szCs w:val="24"/>
              </w:rPr>
              <w:t>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w:t>
            </w:r>
            <w:r>
              <w:rPr>
                <w:sz w:val="24"/>
                <w:szCs w:val="24"/>
              </w:rPr>
              <w:t>, представленных в</w:t>
            </w:r>
            <w:r w:rsidRPr="00E35CAC">
              <w:rPr>
                <w:sz w:val="24"/>
                <w:szCs w:val="24"/>
              </w:rPr>
              <w:t xml:space="preserve"> ФГОС НОО</w:t>
            </w:r>
            <w:r>
              <w:rPr>
                <w:sz w:val="24"/>
                <w:szCs w:val="24"/>
              </w:rPr>
              <w:t>,</w:t>
            </w:r>
            <w:r w:rsidRPr="00E35CAC">
              <w:rPr>
                <w:sz w:val="24"/>
                <w:szCs w:val="24"/>
              </w:rPr>
              <w:t xml:space="preserve"> и предполагает содержание и планируемые результаты не ниже, чем определенные в Федеральной рабочей программе по предмету</w:t>
            </w:r>
            <w:r>
              <w:rPr>
                <w:sz w:val="24"/>
                <w:szCs w:val="24"/>
              </w:rPr>
              <w:t xml:space="preserve"> «Технология» </w:t>
            </w:r>
            <w:r w:rsidRPr="00E35CAC">
              <w:rPr>
                <w:sz w:val="24"/>
                <w:szCs w:val="24"/>
              </w:rPr>
              <w:t>содержание и планируемые результаты</w:t>
            </w:r>
            <w:r>
              <w:rPr>
                <w:sz w:val="24"/>
                <w:szCs w:val="24"/>
              </w:rPr>
              <w:t xml:space="preserve">. </w:t>
            </w:r>
            <w:r w:rsidRPr="00E35CAC">
              <w:rPr>
                <w:sz w:val="24"/>
                <w:szCs w:val="24"/>
              </w:rPr>
              <w:t xml:space="preserve">Рабочая программа ориентирована на целевые приоритеты духовно-нравственного развития, воспитания и социализации </w:t>
            </w:r>
            <w:proofErr w:type="gramStart"/>
            <w:r w:rsidRPr="00E35CAC">
              <w:rPr>
                <w:sz w:val="24"/>
                <w:szCs w:val="24"/>
              </w:rPr>
              <w:t>обучающихся</w:t>
            </w:r>
            <w:proofErr w:type="gramEnd"/>
            <w:r w:rsidRPr="00E35CAC">
              <w:rPr>
                <w:sz w:val="24"/>
                <w:szCs w:val="24"/>
              </w:rPr>
              <w:t>, сформулированные в федеральной рабочей программе воспитания.</w:t>
            </w:r>
          </w:p>
          <w:p w14:paraId="19A8384A" w14:textId="37140A9D" w:rsidR="004E4A84" w:rsidRPr="004E4A84" w:rsidRDefault="00E35CAC" w:rsidP="00E35CAC">
            <w:pPr>
              <w:widowControl/>
              <w:adjustRightInd w:val="0"/>
              <w:ind w:left="34" w:firstLine="425"/>
              <w:rPr>
                <w:rFonts w:eastAsiaTheme="minorHAnsi"/>
                <w:color w:val="000000"/>
                <w:sz w:val="24"/>
                <w:szCs w:val="24"/>
              </w:rPr>
            </w:pPr>
            <w:r>
              <w:rPr>
                <w:rFonts w:eastAsiaTheme="minorHAnsi"/>
                <w:color w:val="000000"/>
                <w:sz w:val="24"/>
                <w:szCs w:val="24"/>
              </w:rPr>
              <w:t xml:space="preserve">Рабочая программа </w:t>
            </w:r>
            <w:r w:rsidR="004E4A84" w:rsidRPr="004E4A84">
              <w:rPr>
                <w:rFonts w:eastAsiaTheme="minorHAnsi"/>
                <w:color w:val="000000"/>
                <w:sz w:val="24"/>
                <w:szCs w:val="24"/>
              </w:rPr>
              <w:t xml:space="preserve">включает пояснительную записку, содержание обучения, планируемые результаты освоения программы по технологии. </w:t>
            </w:r>
          </w:p>
          <w:p w14:paraId="658438C3" w14:textId="77777777" w:rsidR="004E4A84" w:rsidRPr="004E4A84" w:rsidRDefault="004E4A84" w:rsidP="00E35CAC">
            <w:pPr>
              <w:widowControl/>
              <w:adjustRightInd w:val="0"/>
              <w:ind w:left="34" w:firstLine="425"/>
              <w:rPr>
                <w:rFonts w:eastAsiaTheme="minorHAnsi"/>
                <w:color w:val="000000"/>
                <w:sz w:val="24"/>
                <w:szCs w:val="24"/>
              </w:rPr>
            </w:pPr>
            <w:r w:rsidRPr="004E4A84">
              <w:rPr>
                <w:rFonts w:eastAsiaTheme="minorHAnsi"/>
                <w:color w:val="000000"/>
                <w:sz w:val="24"/>
                <w:szCs w:val="24"/>
              </w:rPr>
              <w:t xml:space="preserve">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w:t>
            </w:r>
          </w:p>
          <w:p w14:paraId="1C826E6E" w14:textId="77777777" w:rsidR="004E4A84" w:rsidRPr="004E4A84" w:rsidRDefault="004E4A84" w:rsidP="00E35CAC">
            <w:pPr>
              <w:widowControl/>
              <w:adjustRightInd w:val="0"/>
              <w:ind w:left="34" w:firstLine="425"/>
              <w:rPr>
                <w:rFonts w:eastAsiaTheme="minorHAnsi"/>
                <w:color w:val="000000"/>
                <w:sz w:val="24"/>
                <w:szCs w:val="24"/>
              </w:rPr>
            </w:pPr>
            <w:r w:rsidRPr="004E4A84">
              <w:rPr>
                <w:rFonts w:eastAsiaTheme="minorHAnsi"/>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w:t>
            </w:r>
          </w:p>
          <w:p w14:paraId="7BA0EFC8" w14:textId="52D3206A" w:rsidR="00646629" w:rsidRPr="00E35CAC" w:rsidRDefault="004E4A84" w:rsidP="00E35CAC">
            <w:pPr>
              <w:pStyle w:val="TableParagraph"/>
              <w:spacing w:line="270" w:lineRule="atLeast"/>
              <w:ind w:left="34" w:right="98" w:firstLine="425"/>
              <w:jc w:val="both"/>
              <w:rPr>
                <w:sz w:val="24"/>
                <w:szCs w:val="24"/>
              </w:rPr>
            </w:pPr>
            <w:r w:rsidRPr="00E35CAC">
              <w:rPr>
                <w:rFonts w:eastAsiaTheme="minorHAnsi"/>
                <w:color w:val="000000"/>
                <w:sz w:val="24"/>
                <w:szCs w:val="24"/>
              </w:rPr>
              <w:t xml:space="preserve">Планируемые результаты освоения программы по технологии включают личностные, </w:t>
            </w:r>
            <w:proofErr w:type="spellStart"/>
            <w:r w:rsidRPr="00E35CAC">
              <w:rPr>
                <w:rFonts w:eastAsiaTheme="minorHAnsi"/>
                <w:color w:val="000000"/>
                <w:sz w:val="24"/>
                <w:szCs w:val="24"/>
              </w:rPr>
              <w:t>метапредметные</w:t>
            </w:r>
            <w:proofErr w:type="spellEnd"/>
            <w:r w:rsidRPr="00E35CAC">
              <w:rPr>
                <w:rFonts w:eastAsiaTheme="minorHAnsi"/>
                <w:color w:val="000000"/>
                <w:sz w:val="24"/>
                <w:szCs w:val="24"/>
              </w:rP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 </w:t>
            </w:r>
            <w:r w:rsidR="00646629" w:rsidRPr="00E35CAC">
              <w:rPr>
                <w:sz w:val="24"/>
                <w:szCs w:val="24"/>
              </w:rPr>
              <w:t>В соответствии с требованиями времени и инновационными установками отечественного образования, обозначенными во</w:t>
            </w:r>
            <w:r w:rsidR="00646629" w:rsidRPr="00E35CAC">
              <w:rPr>
                <w:spacing w:val="1"/>
                <w:sz w:val="24"/>
                <w:szCs w:val="24"/>
              </w:rPr>
              <w:t xml:space="preserve"> </w:t>
            </w:r>
            <w:r w:rsidR="00646629" w:rsidRPr="00E35CAC">
              <w:rPr>
                <w:sz w:val="24"/>
                <w:szCs w:val="24"/>
              </w:rPr>
              <w:t>ФГОС</w:t>
            </w:r>
            <w:r w:rsidR="00646629" w:rsidRPr="00E35CAC">
              <w:rPr>
                <w:spacing w:val="-8"/>
                <w:sz w:val="24"/>
                <w:szCs w:val="24"/>
              </w:rPr>
              <w:t xml:space="preserve"> </w:t>
            </w:r>
            <w:r w:rsidR="00646629" w:rsidRPr="00E35CAC">
              <w:rPr>
                <w:sz w:val="24"/>
                <w:szCs w:val="24"/>
              </w:rPr>
              <w:t>НОО,</w:t>
            </w:r>
            <w:r w:rsidR="00646629" w:rsidRPr="00E35CAC">
              <w:rPr>
                <w:spacing w:val="-8"/>
                <w:sz w:val="24"/>
                <w:szCs w:val="24"/>
              </w:rPr>
              <w:t xml:space="preserve"> </w:t>
            </w:r>
            <w:r w:rsidR="00646629" w:rsidRPr="00E35CAC">
              <w:rPr>
                <w:sz w:val="24"/>
                <w:szCs w:val="24"/>
              </w:rPr>
              <w:t>данная</w:t>
            </w:r>
            <w:r w:rsidR="00646629" w:rsidRPr="00E35CAC">
              <w:rPr>
                <w:spacing w:val="-7"/>
                <w:sz w:val="24"/>
                <w:szCs w:val="24"/>
              </w:rPr>
              <w:t xml:space="preserve"> </w:t>
            </w:r>
            <w:r w:rsidR="00646629" w:rsidRPr="00E35CAC">
              <w:rPr>
                <w:sz w:val="24"/>
                <w:szCs w:val="24"/>
              </w:rPr>
              <w:t>программа</w:t>
            </w:r>
            <w:r w:rsidR="00646629" w:rsidRPr="00E35CAC">
              <w:rPr>
                <w:spacing w:val="-7"/>
                <w:sz w:val="24"/>
                <w:szCs w:val="24"/>
              </w:rPr>
              <w:t xml:space="preserve"> </w:t>
            </w:r>
            <w:r w:rsidR="00646629" w:rsidRPr="00E35CAC">
              <w:rPr>
                <w:sz w:val="24"/>
                <w:szCs w:val="24"/>
              </w:rPr>
              <w:t>обеспечивает</w:t>
            </w:r>
            <w:r w:rsidR="00646629" w:rsidRPr="00E35CAC">
              <w:rPr>
                <w:spacing w:val="-8"/>
                <w:sz w:val="24"/>
                <w:szCs w:val="24"/>
              </w:rPr>
              <w:t xml:space="preserve"> </w:t>
            </w:r>
            <w:r w:rsidR="00646629" w:rsidRPr="00E35CAC">
              <w:rPr>
                <w:sz w:val="24"/>
                <w:szCs w:val="24"/>
              </w:rPr>
              <w:t>реализацию</w:t>
            </w:r>
            <w:r w:rsidR="00646629" w:rsidRPr="00E35CAC">
              <w:rPr>
                <w:spacing w:val="-8"/>
                <w:sz w:val="24"/>
                <w:szCs w:val="24"/>
              </w:rPr>
              <w:t xml:space="preserve"> </w:t>
            </w:r>
            <w:r w:rsidR="00646629" w:rsidRPr="00E35CAC">
              <w:rPr>
                <w:sz w:val="24"/>
                <w:szCs w:val="24"/>
              </w:rPr>
              <w:t>обновлённой</w:t>
            </w:r>
            <w:r w:rsidR="00646629" w:rsidRPr="00E35CAC">
              <w:rPr>
                <w:spacing w:val="-7"/>
                <w:sz w:val="24"/>
                <w:szCs w:val="24"/>
              </w:rPr>
              <w:t xml:space="preserve"> </w:t>
            </w:r>
            <w:r w:rsidR="00646629" w:rsidRPr="00E35CAC">
              <w:rPr>
                <w:sz w:val="24"/>
                <w:szCs w:val="24"/>
              </w:rPr>
              <w:t>концептуальной</w:t>
            </w:r>
            <w:r w:rsidR="00646629" w:rsidRPr="00E35CAC">
              <w:rPr>
                <w:spacing w:val="-7"/>
                <w:sz w:val="24"/>
                <w:szCs w:val="24"/>
              </w:rPr>
              <w:t xml:space="preserve"> </w:t>
            </w:r>
            <w:r w:rsidR="00646629" w:rsidRPr="00E35CAC">
              <w:rPr>
                <w:sz w:val="24"/>
                <w:szCs w:val="24"/>
              </w:rPr>
              <w:t>идеи</w:t>
            </w:r>
            <w:r w:rsidR="00646629" w:rsidRPr="00E35CAC">
              <w:rPr>
                <w:spacing w:val="-7"/>
                <w:sz w:val="24"/>
                <w:szCs w:val="24"/>
              </w:rPr>
              <w:t xml:space="preserve"> </w:t>
            </w:r>
            <w:r w:rsidR="00646629" w:rsidRPr="00E35CAC">
              <w:rPr>
                <w:sz w:val="24"/>
                <w:szCs w:val="24"/>
              </w:rPr>
              <w:t>учебного</w:t>
            </w:r>
            <w:r w:rsidR="00646629" w:rsidRPr="00E35CAC">
              <w:rPr>
                <w:spacing w:val="-8"/>
                <w:sz w:val="24"/>
                <w:szCs w:val="24"/>
              </w:rPr>
              <w:t xml:space="preserve"> </w:t>
            </w:r>
            <w:r w:rsidR="00646629" w:rsidRPr="00E35CAC">
              <w:rPr>
                <w:sz w:val="24"/>
                <w:szCs w:val="24"/>
              </w:rPr>
              <w:t>предмета</w:t>
            </w:r>
            <w:r w:rsidR="00646629" w:rsidRPr="00E35CAC">
              <w:rPr>
                <w:spacing w:val="-9"/>
                <w:sz w:val="24"/>
                <w:szCs w:val="24"/>
              </w:rPr>
              <w:t xml:space="preserve"> </w:t>
            </w:r>
            <w:r w:rsidR="00646629" w:rsidRPr="00E35CAC">
              <w:rPr>
                <w:sz w:val="24"/>
                <w:szCs w:val="24"/>
              </w:rPr>
              <w:t>«Технология».</w:t>
            </w:r>
          </w:p>
          <w:p w14:paraId="681BC078" w14:textId="77777777" w:rsidR="00646629" w:rsidRDefault="00646629" w:rsidP="00E35CAC">
            <w:pPr>
              <w:pStyle w:val="TableParagraph"/>
              <w:ind w:left="34" w:right="94" w:firstLine="425"/>
              <w:jc w:val="both"/>
              <w:rPr>
                <w:sz w:val="24"/>
              </w:rPr>
            </w:pPr>
            <w:r w:rsidRPr="00E35CAC">
              <w:rPr>
                <w:sz w:val="24"/>
                <w:szCs w:val="24"/>
              </w:rPr>
              <w:t>Её</w:t>
            </w:r>
            <w:r w:rsidRPr="00E35CAC">
              <w:rPr>
                <w:spacing w:val="-7"/>
                <w:sz w:val="24"/>
                <w:szCs w:val="24"/>
              </w:rPr>
              <w:t xml:space="preserve"> </w:t>
            </w:r>
            <w:r w:rsidRPr="00E35CAC">
              <w:rPr>
                <w:sz w:val="24"/>
                <w:szCs w:val="24"/>
              </w:rPr>
              <w:t>особенность</w:t>
            </w:r>
            <w:r w:rsidRPr="00E35CAC">
              <w:rPr>
                <w:spacing w:val="-7"/>
                <w:sz w:val="24"/>
                <w:szCs w:val="24"/>
              </w:rPr>
              <w:t xml:space="preserve"> </w:t>
            </w:r>
            <w:r w:rsidRPr="00E35CAC">
              <w:rPr>
                <w:sz w:val="24"/>
                <w:szCs w:val="24"/>
              </w:rPr>
              <w:t>состоит</w:t>
            </w:r>
            <w:r w:rsidRPr="00E35CAC">
              <w:rPr>
                <w:spacing w:val="-7"/>
                <w:sz w:val="24"/>
                <w:szCs w:val="24"/>
              </w:rPr>
              <w:t xml:space="preserve"> </w:t>
            </w:r>
            <w:r w:rsidRPr="00E35CAC">
              <w:rPr>
                <w:sz w:val="24"/>
                <w:szCs w:val="24"/>
              </w:rPr>
              <w:t>в</w:t>
            </w:r>
            <w:r w:rsidRPr="00E35CAC">
              <w:rPr>
                <w:spacing w:val="-6"/>
                <w:sz w:val="24"/>
                <w:szCs w:val="24"/>
              </w:rPr>
              <w:t xml:space="preserve"> </w:t>
            </w:r>
            <w:r w:rsidRPr="00E35CAC">
              <w:rPr>
                <w:sz w:val="24"/>
                <w:szCs w:val="24"/>
              </w:rPr>
              <w:t>формирован</w:t>
            </w:r>
            <w:proofErr w:type="gramStart"/>
            <w:r w:rsidRPr="00E35CAC">
              <w:rPr>
                <w:sz w:val="24"/>
                <w:szCs w:val="24"/>
              </w:rPr>
              <w:t>ии</w:t>
            </w:r>
            <w:r w:rsidRPr="00E35CAC">
              <w:rPr>
                <w:spacing w:val="-8"/>
                <w:sz w:val="24"/>
                <w:szCs w:val="24"/>
              </w:rPr>
              <w:t xml:space="preserve"> </w:t>
            </w:r>
            <w:r w:rsidRPr="00E35CAC">
              <w:rPr>
                <w:sz w:val="24"/>
                <w:szCs w:val="24"/>
              </w:rPr>
              <w:t>у</w:t>
            </w:r>
            <w:r w:rsidRPr="00E35CAC">
              <w:rPr>
                <w:spacing w:val="-6"/>
                <w:sz w:val="24"/>
                <w:szCs w:val="24"/>
              </w:rPr>
              <w:t xml:space="preserve"> </w:t>
            </w:r>
            <w:r w:rsidRPr="00E35CAC">
              <w:rPr>
                <w:sz w:val="24"/>
                <w:szCs w:val="24"/>
              </w:rPr>
              <w:t>о</w:t>
            </w:r>
            <w:proofErr w:type="gramEnd"/>
            <w:r w:rsidRPr="00E35CAC">
              <w:rPr>
                <w:sz w:val="24"/>
                <w:szCs w:val="24"/>
              </w:rPr>
              <w:t>бучающихся</w:t>
            </w:r>
            <w:r w:rsidRPr="00E35CAC">
              <w:rPr>
                <w:spacing w:val="-6"/>
                <w:sz w:val="24"/>
                <w:szCs w:val="24"/>
              </w:rPr>
              <w:t xml:space="preserve"> </w:t>
            </w:r>
            <w:r w:rsidRPr="00E35CAC">
              <w:rPr>
                <w:sz w:val="24"/>
                <w:szCs w:val="24"/>
              </w:rPr>
              <w:t>социально</w:t>
            </w:r>
            <w:r w:rsidRPr="00E35CAC">
              <w:rPr>
                <w:spacing w:val="-6"/>
                <w:sz w:val="24"/>
                <w:szCs w:val="24"/>
              </w:rPr>
              <w:t xml:space="preserve"> </w:t>
            </w:r>
            <w:r w:rsidRPr="00E35CAC">
              <w:rPr>
                <w:sz w:val="24"/>
                <w:szCs w:val="24"/>
              </w:rPr>
              <w:t>ценных</w:t>
            </w:r>
            <w:r w:rsidRPr="00E35CAC">
              <w:rPr>
                <w:spacing w:val="-8"/>
                <w:sz w:val="24"/>
                <w:szCs w:val="24"/>
              </w:rPr>
              <w:t xml:space="preserve"> </w:t>
            </w:r>
            <w:r w:rsidRPr="00E35CAC">
              <w:rPr>
                <w:sz w:val="24"/>
                <w:szCs w:val="24"/>
              </w:rPr>
              <w:t>качеств,</w:t>
            </w:r>
            <w:r w:rsidRPr="00E35CAC">
              <w:rPr>
                <w:spacing w:val="-5"/>
                <w:sz w:val="24"/>
                <w:szCs w:val="24"/>
              </w:rPr>
              <w:t xml:space="preserve"> </w:t>
            </w:r>
            <w:r w:rsidRPr="00E35CAC">
              <w:rPr>
                <w:sz w:val="24"/>
                <w:szCs w:val="24"/>
              </w:rPr>
              <w:t>креативности</w:t>
            </w:r>
            <w:r w:rsidRPr="00E35CAC">
              <w:rPr>
                <w:spacing w:val="-6"/>
                <w:sz w:val="24"/>
                <w:szCs w:val="24"/>
              </w:rPr>
              <w:t xml:space="preserve"> </w:t>
            </w:r>
            <w:r w:rsidRPr="00E35CAC">
              <w:rPr>
                <w:sz w:val="24"/>
                <w:szCs w:val="24"/>
              </w:rPr>
              <w:t>и</w:t>
            </w:r>
            <w:r w:rsidRPr="00E35CAC">
              <w:rPr>
                <w:spacing w:val="-6"/>
                <w:sz w:val="24"/>
                <w:szCs w:val="24"/>
              </w:rPr>
              <w:t xml:space="preserve"> </w:t>
            </w:r>
            <w:r w:rsidRPr="00E35CAC">
              <w:rPr>
                <w:sz w:val="24"/>
                <w:szCs w:val="24"/>
              </w:rPr>
              <w:t>общей</w:t>
            </w:r>
            <w:r w:rsidRPr="00E35CAC">
              <w:rPr>
                <w:spacing w:val="-6"/>
                <w:sz w:val="24"/>
                <w:szCs w:val="24"/>
              </w:rPr>
              <w:t xml:space="preserve"> </w:t>
            </w:r>
            <w:r w:rsidRPr="00E35CAC">
              <w:rPr>
                <w:sz w:val="24"/>
                <w:szCs w:val="24"/>
              </w:rPr>
              <w:t>культуры</w:t>
            </w:r>
            <w:r w:rsidRPr="00E35CAC">
              <w:rPr>
                <w:spacing w:val="-8"/>
                <w:sz w:val="24"/>
                <w:szCs w:val="24"/>
              </w:rPr>
              <w:t xml:space="preserve"> </w:t>
            </w:r>
            <w:r w:rsidRPr="00E35CAC">
              <w:rPr>
                <w:sz w:val="24"/>
                <w:szCs w:val="24"/>
              </w:rPr>
              <w:t>личности.</w:t>
            </w:r>
            <w:r w:rsidRPr="00E35CAC">
              <w:rPr>
                <w:spacing w:val="-57"/>
                <w:sz w:val="24"/>
                <w:szCs w:val="24"/>
              </w:rPr>
              <w:t xml:space="preserve"> </w:t>
            </w:r>
            <w:r w:rsidRPr="00E35CAC">
              <w:rPr>
                <w:sz w:val="24"/>
                <w:szCs w:val="24"/>
              </w:rPr>
              <w:t>Новые</w:t>
            </w:r>
            <w:r w:rsidRPr="00E35CAC">
              <w:rPr>
                <w:spacing w:val="1"/>
                <w:sz w:val="24"/>
                <w:szCs w:val="24"/>
              </w:rPr>
              <w:t xml:space="preserve"> </w:t>
            </w:r>
            <w:r w:rsidRPr="00E35CAC">
              <w:rPr>
                <w:sz w:val="24"/>
                <w:szCs w:val="24"/>
              </w:rPr>
              <w:t>социально-экономические</w:t>
            </w:r>
            <w:r w:rsidRPr="00E35CAC">
              <w:rPr>
                <w:spacing w:val="1"/>
                <w:sz w:val="24"/>
                <w:szCs w:val="24"/>
              </w:rPr>
              <w:t xml:space="preserve"> </w:t>
            </w:r>
            <w:r w:rsidRPr="00E35CAC">
              <w:rPr>
                <w:sz w:val="24"/>
                <w:szCs w:val="24"/>
              </w:rPr>
              <w:t>условия</w:t>
            </w:r>
            <w:r w:rsidRPr="00E35CAC">
              <w:rPr>
                <w:spacing w:val="1"/>
                <w:sz w:val="24"/>
                <w:szCs w:val="24"/>
              </w:rPr>
              <w:t xml:space="preserve"> </w:t>
            </w:r>
            <w:r w:rsidRPr="00E35CAC">
              <w:rPr>
                <w:sz w:val="24"/>
                <w:szCs w:val="24"/>
              </w:rPr>
              <w:t>требуют</w:t>
            </w:r>
            <w:r w:rsidRPr="00E35CAC">
              <w:rPr>
                <w:spacing w:val="1"/>
                <w:sz w:val="24"/>
                <w:szCs w:val="24"/>
              </w:rPr>
              <w:t xml:space="preserve"> </w:t>
            </w:r>
            <w:r w:rsidRPr="00E35CAC">
              <w:rPr>
                <w:sz w:val="24"/>
                <w:szCs w:val="24"/>
              </w:rPr>
              <w:t>включения</w:t>
            </w:r>
            <w:r w:rsidRPr="00E35CAC">
              <w:rPr>
                <w:spacing w:val="1"/>
                <w:sz w:val="24"/>
                <w:szCs w:val="24"/>
              </w:rPr>
              <w:t xml:space="preserve"> </w:t>
            </w:r>
            <w:r w:rsidRPr="00E35CAC">
              <w:rPr>
                <w:sz w:val="24"/>
                <w:szCs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05FA4C3D" w14:textId="77777777" w:rsidR="00E35CAC" w:rsidRPr="00E35CAC" w:rsidRDefault="00E35CAC" w:rsidP="00E35CAC">
            <w:pPr>
              <w:widowControl/>
              <w:adjustRightInd w:val="0"/>
              <w:ind w:firstLine="317"/>
              <w:rPr>
                <w:rFonts w:eastAsiaTheme="minorHAnsi"/>
                <w:color w:val="000000"/>
                <w:sz w:val="24"/>
                <w:szCs w:val="24"/>
              </w:rPr>
            </w:pPr>
            <w:r w:rsidRPr="00E35CAC">
              <w:rPr>
                <w:rFonts w:eastAsiaTheme="minorHAnsi"/>
                <w:color w:val="000000"/>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14:paraId="6E4B7655" w14:textId="77777777" w:rsidR="00E35CAC" w:rsidRPr="00E35CAC" w:rsidRDefault="00E35CAC" w:rsidP="00E35CAC">
            <w:pPr>
              <w:widowControl/>
              <w:adjustRightInd w:val="0"/>
              <w:spacing w:after="53"/>
              <w:ind w:firstLine="317"/>
              <w:rPr>
                <w:rFonts w:eastAsiaTheme="minorHAnsi"/>
                <w:color w:val="000000"/>
                <w:sz w:val="24"/>
                <w:szCs w:val="24"/>
              </w:rPr>
            </w:pPr>
            <w:r w:rsidRPr="00E35CAC">
              <w:rPr>
                <w:rFonts w:eastAsiaTheme="minorHAnsi"/>
                <w:color w:val="000000"/>
                <w:sz w:val="24"/>
                <w:szCs w:val="24"/>
              </w:rPr>
              <w:t xml:space="preserve">1. Технологии, профессии и производства. </w:t>
            </w:r>
          </w:p>
          <w:p w14:paraId="6007813B" w14:textId="77777777" w:rsidR="00E35CAC" w:rsidRPr="00E35CAC" w:rsidRDefault="00E35CAC" w:rsidP="00E35CAC">
            <w:pPr>
              <w:widowControl/>
              <w:adjustRightInd w:val="0"/>
              <w:spacing w:after="53"/>
              <w:ind w:firstLine="317"/>
              <w:rPr>
                <w:rFonts w:eastAsiaTheme="minorHAnsi"/>
                <w:color w:val="000000"/>
                <w:sz w:val="24"/>
                <w:szCs w:val="24"/>
              </w:rPr>
            </w:pPr>
            <w:r w:rsidRPr="00E35CAC">
              <w:rPr>
                <w:rFonts w:eastAsiaTheme="minorHAnsi"/>
                <w:color w:val="000000"/>
                <w:sz w:val="24"/>
                <w:szCs w:val="24"/>
              </w:rPr>
              <w:t xml:space="preserve">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w:t>
            </w:r>
            <w:r w:rsidRPr="00E35CAC">
              <w:rPr>
                <w:rFonts w:eastAsiaTheme="minorHAnsi"/>
                <w:color w:val="000000"/>
                <w:sz w:val="24"/>
                <w:szCs w:val="24"/>
              </w:rPr>
              <w:lastRenderedPageBreak/>
              <w:t xml:space="preserve">работы с другими доступными материалами (например, пластик, поролон, фольга, солома). </w:t>
            </w:r>
          </w:p>
          <w:p w14:paraId="1AF592EC" w14:textId="77777777" w:rsidR="00E35CAC" w:rsidRPr="00E35CAC" w:rsidRDefault="00E35CAC" w:rsidP="00E35CAC">
            <w:pPr>
              <w:widowControl/>
              <w:adjustRightInd w:val="0"/>
              <w:spacing w:after="53"/>
              <w:ind w:firstLine="317"/>
              <w:rPr>
                <w:rFonts w:eastAsiaTheme="minorHAnsi"/>
                <w:color w:val="000000"/>
                <w:sz w:val="24"/>
                <w:szCs w:val="24"/>
              </w:rPr>
            </w:pPr>
            <w:r w:rsidRPr="00E35CAC">
              <w:rPr>
                <w:rFonts w:eastAsiaTheme="minorHAnsi"/>
                <w:color w:val="000000"/>
                <w:sz w:val="24"/>
                <w:szCs w:val="24"/>
              </w:rPr>
              <w:t xml:space="preserve">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w:t>
            </w:r>
          </w:p>
          <w:p w14:paraId="5A121D15" w14:textId="77777777" w:rsidR="00E35CAC" w:rsidRDefault="00E35CAC" w:rsidP="00E35CAC">
            <w:pPr>
              <w:widowControl/>
              <w:adjustRightInd w:val="0"/>
              <w:ind w:firstLine="317"/>
              <w:rPr>
                <w:rFonts w:eastAsiaTheme="minorHAnsi"/>
                <w:color w:val="000000"/>
                <w:sz w:val="24"/>
                <w:szCs w:val="24"/>
              </w:rPr>
            </w:pPr>
            <w:r w:rsidRPr="00E35CAC">
              <w:rPr>
                <w:rFonts w:eastAsiaTheme="minorHAnsi"/>
                <w:color w:val="000000"/>
                <w:sz w:val="24"/>
                <w:szCs w:val="24"/>
              </w:rPr>
              <w:t xml:space="preserve">4. Информационно-коммуникативные технологии (далее – ИКТ) (с учётом возможностей материально-технической базы образовательной организации). </w:t>
            </w:r>
          </w:p>
          <w:p w14:paraId="29844803" w14:textId="77777777" w:rsidR="00E35CAC" w:rsidRPr="00E35CAC" w:rsidRDefault="00E35CAC" w:rsidP="00E35CAC">
            <w:pPr>
              <w:widowControl/>
              <w:adjustRightInd w:val="0"/>
              <w:ind w:firstLine="459"/>
              <w:rPr>
                <w:rFonts w:eastAsiaTheme="minorHAnsi"/>
                <w:color w:val="000000"/>
                <w:sz w:val="24"/>
                <w:szCs w:val="24"/>
              </w:rPr>
            </w:pPr>
            <w:r w:rsidRPr="00E35CAC">
              <w:rPr>
                <w:rFonts w:eastAsiaTheme="minorHAnsi"/>
                <w:color w:val="000000"/>
                <w:sz w:val="24"/>
                <w:szCs w:val="24"/>
              </w:rPr>
              <w:t xml:space="preserve">В процессе освоения </w:t>
            </w:r>
            <w:proofErr w:type="gramStart"/>
            <w:r w:rsidRPr="00E35CAC">
              <w:rPr>
                <w:rFonts w:eastAsiaTheme="minorHAnsi"/>
                <w:color w:val="000000"/>
                <w:sz w:val="24"/>
                <w:szCs w:val="24"/>
              </w:rPr>
              <w:t>программы</w:t>
            </w:r>
            <w:proofErr w:type="gramEnd"/>
            <w:r w:rsidRPr="00E35CAC">
              <w:rPr>
                <w:rFonts w:eastAsiaTheme="minorHAnsi"/>
                <w:color w:val="000000"/>
                <w:sz w:val="24"/>
                <w:szCs w:val="24"/>
              </w:rPr>
              <w:t xml:space="preserve">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14:paraId="5A7BC2CF" w14:textId="52CB56A8" w:rsidR="00E35CAC" w:rsidRDefault="00E35CAC" w:rsidP="00E35CAC">
            <w:pPr>
              <w:pStyle w:val="TableParagraph"/>
              <w:ind w:left="34" w:right="94" w:firstLine="425"/>
              <w:jc w:val="both"/>
              <w:rPr>
                <w:sz w:val="24"/>
              </w:rPr>
            </w:pPr>
            <w:r w:rsidRPr="00E35CAC">
              <w:rPr>
                <w:rFonts w:eastAsiaTheme="minorHAnsi"/>
                <w:color w:val="000000"/>
                <w:sz w:val="24"/>
                <w:szCs w:val="24"/>
              </w:rPr>
              <w:t xml:space="preserve">В программе по технологии осуществляется реализация </w:t>
            </w:r>
            <w:proofErr w:type="spellStart"/>
            <w:r w:rsidRPr="00E35CAC">
              <w:rPr>
                <w:rFonts w:eastAsiaTheme="minorHAnsi"/>
                <w:color w:val="000000"/>
                <w:sz w:val="24"/>
                <w:szCs w:val="24"/>
              </w:rPr>
              <w:t>межпредметных</w:t>
            </w:r>
            <w:proofErr w:type="spellEnd"/>
            <w:r w:rsidRPr="00E35CAC">
              <w:rPr>
                <w:rFonts w:eastAsiaTheme="minorHAnsi"/>
                <w:color w:val="000000"/>
                <w:sz w:val="24"/>
                <w:szCs w:val="24"/>
              </w:rP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0BB39C54" w14:textId="77777777" w:rsidR="00646629" w:rsidRDefault="00646629">
            <w:pPr>
              <w:pStyle w:val="TableParagraph"/>
              <w:ind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0481091A" w14:textId="77777777" w:rsidR="00646629" w:rsidRDefault="00646629">
            <w:pPr>
              <w:pStyle w:val="TableParagraph"/>
              <w:numPr>
                <w:ilvl w:val="0"/>
                <w:numId w:val="2"/>
              </w:numPr>
              <w:tabs>
                <w:tab w:val="left" w:pos="829"/>
                <w:tab w:val="left" w:pos="830"/>
              </w:tabs>
              <w:ind w:hanging="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546E1F7" w14:textId="77777777" w:rsidR="00646629" w:rsidRDefault="00646629">
            <w:pPr>
              <w:pStyle w:val="TableParagraph"/>
              <w:numPr>
                <w:ilvl w:val="0"/>
                <w:numId w:val="2"/>
              </w:numPr>
              <w:tabs>
                <w:tab w:val="left" w:pos="829"/>
                <w:tab w:val="left" w:pos="830"/>
              </w:tabs>
              <w:spacing w:before="2"/>
              <w:ind w:hanging="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B57B16C" w14:textId="77777777" w:rsidR="00646629" w:rsidRDefault="00646629">
            <w:pPr>
              <w:pStyle w:val="TableParagraph"/>
              <w:numPr>
                <w:ilvl w:val="0"/>
                <w:numId w:val="2"/>
              </w:numPr>
              <w:tabs>
                <w:tab w:val="left" w:pos="829"/>
                <w:tab w:val="left" w:pos="830"/>
              </w:tabs>
              <w:spacing w:before="1"/>
              <w:ind w:hanging="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34AA9978" w14:textId="1E3E5D45" w:rsidR="00646629" w:rsidRDefault="00646629" w:rsidP="0056252B">
            <w:pPr>
              <w:pStyle w:val="TableParagraph"/>
              <w:numPr>
                <w:ilvl w:val="0"/>
                <w:numId w:val="2"/>
              </w:numPr>
              <w:tabs>
                <w:tab w:val="left" w:pos="829"/>
                <w:tab w:val="left" w:pos="830"/>
              </w:tabs>
              <w:spacing w:before="1" w:line="257" w:lineRule="exact"/>
              <w:ind w:hanging="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DC7350" w14:paraId="2CC632C8" w14:textId="77777777" w:rsidTr="0094489E">
        <w:tc>
          <w:tcPr>
            <w:tcW w:w="2405" w:type="dxa"/>
          </w:tcPr>
          <w:p w14:paraId="15FF3B0C" w14:textId="77777777" w:rsidR="00DC7350" w:rsidRDefault="00DC7350">
            <w:pPr>
              <w:pStyle w:val="TableParagraph"/>
              <w:rPr>
                <w:b/>
                <w:sz w:val="26"/>
              </w:rPr>
            </w:pPr>
          </w:p>
          <w:p w14:paraId="7B88FF2B" w14:textId="77777777" w:rsidR="00DC7350" w:rsidRDefault="00DC7350">
            <w:pPr>
              <w:pStyle w:val="TableParagraph"/>
              <w:rPr>
                <w:b/>
                <w:sz w:val="26"/>
              </w:rPr>
            </w:pPr>
          </w:p>
          <w:p w14:paraId="51B1FD38" w14:textId="77777777" w:rsidR="00DC7350" w:rsidRDefault="00DC7350">
            <w:pPr>
              <w:pStyle w:val="TableParagraph"/>
              <w:rPr>
                <w:b/>
                <w:sz w:val="26"/>
              </w:rPr>
            </w:pPr>
          </w:p>
          <w:p w14:paraId="344C3D10" w14:textId="77777777" w:rsidR="00DC7350" w:rsidRDefault="00DC7350">
            <w:pPr>
              <w:pStyle w:val="TableParagraph"/>
              <w:rPr>
                <w:b/>
                <w:sz w:val="26"/>
              </w:rPr>
            </w:pPr>
          </w:p>
          <w:p w14:paraId="6BCF61FB" w14:textId="77777777" w:rsidR="00DC7350" w:rsidRDefault="00DC7350">
            <w:pPr>
              <w:pStyle w:val="TableParagraph"/>
              <w:rPr>
                <w:b/>
                <w:sz w:val="26"/>
              </w:rPr>
            </w:pPr>
          </w:p>
          <w:p w14:paraId="0DEECBDA" w14:textId="77777777" w:rsidR="00DC7350" w:rsidRDefault="00DC7350">
            <w:pPr>
              <w:pStyle w:val="TableParagraph"/>
              <w:rPr>
                <w:b/>
                <w:sz w:val="26"/>
              </w:rPr>
            </w:pPr>
          </w:p>
          <w:p w14:paraId="1D0F32CE" w14:textId="77777777" w:rsidR="00DC7350" w:rsidRDefault="00DC7350">
            <w:pPr>
              <w:pStyle w:val="TableParagraph"/>
              <w:rPr>
                <w:b/>
                <w:sz w:val="26"/>
              </w:rPr>
            </w:pPr>
          </w:p>
          <w:p w14:paraId="6B1CBCAF" w14:textId="77777777" w:rsidR="00DC7350" w:rsidRDefault="00DC7350">
            <w:pPr>
              <w:pStyle w:val="TableParagraph"/>
              <w:spacing w:before="3"/>
              <w:rPr>
                <w:b/>
              </w:rPr>
            </w:pPr>
          </w:p>
          <w:p w14:paraId="487F7A16" w14:textId="77777777" w:rsidR="00DC7350" w:rsidRDefault="00774660">
            <w:pPr>
              <w:pStyle w:val="TableParagraph"/>
              <w:ind w:left="697" w:right="514" w:hanging="152"/>
              <w:rPr>
                <w:b/>
                <w:sz w:val="24"/>
              </w:rPr>
            </w:pPr>
            <w:r>
              <w:rPr>
                <w:b/>
                <w:sz w:val="24"/>
              </w:rPr>
              <w:t>Физическая</w:t>
            </w:r>
            <w:r>
              <w:rPr>
                <w:b/>
                <w:spacing w:val="-58"/>
                <w:sz w:val="24"/>
              </w:rPr>
              <w:t xml:space="preserve"> </w:t>
            </w:r>
            <w:r>
              <w:rPr>
                <w:b/>
                <w:sz w:val="24"/>
              </w:rPr>
              <w:t>культура</w:t>
            </w:r>
          </w:p>
        </w:tc>
        <w:tc>
          <w:tcPr>
            <w:tcW w:w="13327" w:type="dxa"/>
          </w:tcPr>
          <w:p w14:paraId="31EBF0A2" w14:textId="0E926BEB" w:rsidR="0094489E" w:rsidRPr="0094489E" w:rsidRDefault="0094489E">
            <w:pPr>
              <w:pStyle w:val="TableParagraph"/>
              <w:ind w:left="109" w:right="95"/>
              <w:jc w:val="both"/>
              <w:rPr>
                <w:sz w:val="24"/>
                <w:szCs w:val="24"/>
              </w:rPr>
            </w:pPr>
            <w:proofErr w:type="gramStart"/>
            <w:r w:rsidRPr="0094489E">
              <w:rPr>
                <w:sz w:val="24"/>
                <w:szCs w:val="24"/>
              </w:rPr>
              <w:t>Р</w:t>
            </w:r>
            <w:r w:rsidR="00990DF9" w:rsidRPr="0094489E">
              <w:rPr>
                <w:sz w:val="24"/>
                <w:szCs w:val="24"/>
              </w:rPr>
              <w:t xml:space="preserve">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w:t>
            </w:r>
            <w:r w:rsidR="00774660" w:rsidRPr="0094489E">
              <w:rPr>
                <w:sz w:val="24"/>
                <w:szCs w:val="24"/>
              </w:rPr>
              <w:t xml:space="preserve"> на уровне начального общего об</w:t>
            </w:r>
            <w:r w:rsidR="00990DF9" w:rsidRPr="0094489E">
              <w:rPr>
                <w:sz w:val="24"/>
                <w:szCs w:val="24"/>
              </w:rPr>
              <w:t>разования составлена на основе Т</w:t>
            </w:r>
            <w:r w:rsidR="00774660" w:rsidRPr="0094489E">
              <w:rPr>
                <w:sz w:val="24"/>
                <w:szCs w:val="24"/>
              </w:rPr>
              <w:t>ребований к</w:t>
            </w:r>
            <w:r w:rsidR="00774660" w:rsidRPr="0094489E">
              <w:rPr>
                <w:spacing w:val="1"/>
                <w:sz w:val="24"/>
                <w:szCs w:val="24"/>
              </w:rPr>
              <w:t xml:space="preserve"> </w:t>
            </w:r>
            <w:r w:rsidR="00774660" w:rsidRPr="0094489E">
              <w:rPr>
                <w:sz w:val="24"/>
                <w:szCs w:val="24"/>
              </w:rPr>
              <w:t>результатам освоения основной образовательной программы начального общего образования, представленных в Федеральном</w:t>
            </w:r>
            <w:r w:rsidR="00774660" w:rsidRPr="0094489E">
              <w:rPr>
                <w:spacing w:val="1"/>
                <w:sz w:val="24"/>
                <w:szCs w:val="24"/>
              </w:rPr>
              <w:t xml:space="preserve"> </w:t>
            </w:r>
            <w:r w:rsidR="00774660" w:rsidRPr="0094489E">
              <w:rPr>
                <w:sz w:val="24"/>
                <w:szCs w:val="24"/>
              </w:rPr>
              <w:t>государственном образовательном стандарте начального общего образования</w:t>
            </w:r>
            <w:r w:rsidRPr="0094489E">
              <w:rPr>
                <w:sz w:val="24"/>
                <w:szCs w:val="24"/>
              </w:rPr>
              <w:t xml:space="preserve"> и предполагает</w:t>
            </w:r>
            <w:r w:rsidR="00774660" w:rsidRPr="0094489E">
              <w:rPr>
                <w:sz w:val="24"/>
                <w:szCs w:val="24"/>
              </w:rPr>
              <w:t xml:space="preserve"> </w:t>
            </w:r>
            <w:r w:rsidRPr="0094489E">
              <w:rPr>
                <w:sz w:val="24"/>
                <w:szCs w:val="24"/>
              </w:rPr>
              <w:t>содержание и планируемые результаты не ниже, чем определенные в Федеральной рабочей программе</w:t>
            </w:r>
            <w:proofErr w:type="gramEnd"/>
            <w:r w:rsidRPr="0094489E">
              <w:rPr>
                <w:sz w:val="24"/>
                <w:szCs w:val="24"/>
              </w:rPr>
              <w:t xml:space="preserve"> по предмету «Физическая культура».</w:t>
            </w:r>
          </w:p>
          <w:p w14:paraId="17777193" w14:textId="77777777" w:rsidR="0094489E" w:rsidRDefault="0094489E">
            <w:pPr>
              <w:pStyle w:val="TableParagraph"/>
              <w:ind w:left="109" w:right="98" w:firstLine="219"/>
              <w:jc w:val="both"/>
              <w:rPr>
                <w:sz w:val="24"/>
                <w:szCs w:val="24"/>
              </w:rPr>
            </w:pPr>
            <w:r w:rsidRPr="0094489E">
              <w:rPr>
                <w:sz w:val="24"/>
                <w:szCs w:val="24"/>
              </w:rPr>
              <w:t xml:space="preserve">Рабочая программа по учебному предмету «Физическая культура» ориентирована на целевые приоритеты духовно-нравственного развития, воспитания и социализации </w:t>
            </w:r>
            <w:proofErr w:type="gramStart"/>
            <w:r w:rsidRPr="0094489E">
              <w:rPr>
                <w:sz w:val="24"/>
                <w:szCs w:val="24"/>
              </w:rPr>
              <w:t>обучающихся</w:t>
            </w:r>
            <w:proofErr w:type="gramEnd"/>
            <w:r w:rsidRPr="0094489E">
              <w:rPr>
                <w:sz w:val="24"/>
                <w:szCs w:val="24"/>
              </w:rPr>
              <w:t xml:space="preserve">, сформулированные в федеральной рабочей программе воспитания. </w:t>
            </w:r>
          </w:p>
          <w:p w14:paraId="4DB1C76E" w14:textId="77777777" w:rsidR="0094489E" w:rsidRDefault="0094489E">
            <w:pPr>
              <w:pStyle w:val="TableParagraph"/>
              <w:ind w:left="109" w:right="98" w:firstLine="219"/>
              <w:jc w:val="both"/>
              <w:rPr>
                <w:sz w:val="28"/>
                <w:szCs w:val="28"/>
              </w:rPr>
            </w:pPr>
            <w:r>
              <w:rPr>
                <w:sz w:val="28"/>
                <w:szCs w:val="28"/>
              </w:rPr>
              <w:t xml:space="preserve">Рабочая программа по учебному предмету «Физическая культура» включает пояснительную записку, содержание обучения, планируемые результаты освоения программы по физической культуре, тематическое планирование. </w:t>
            </w:r>
          </w:p>
          <w:p w14:paraId="674BDA0C" w14:textId="383C9F87" w:rsidR="00DC7350" w:rsidRDefault="00774660">
            <w:pPr>
              <w:pStyle w:val="TableParagraph"/>
              <w:ind w:left="109" w:right="98" w:firstLine="219"/>
              <w:jc w:val="both"/>
              <w:rPr>
                <w:sz w:val="24"/>
              </w:rPr>
            </w:pPr>
            <w:r w:rsidRPr="0094489E">
              <w:rPr>
                <w:sz w:val="24"/>
                <w:szCs w:val="24"/>
              </w:rPr>
              <w:t>Целью образования по физической культуре в начальной школе является формирование у учащихся основ здорового образа</w:t>
            </w:r>
            <w:r w:rsidRPr="0094489E">
              <w:rPr>
                <w:spacing w:val="1"/>
                <w:sz w:val="24"/>
                <w:szCs w:val="24"/>
              </w:rPr>
              <w:t xml:space="preserve"> </w:t>
            </w:r>
            <w:r w:rsidRPr="0094489E">
              <w:rPr>
                <w:sz w:val="24"/>
                <w:szCs w:val="24"/>
              </w:rPr>
              <w:t>жизни, активной творческой самостоятельности в проведении разнообразных форм</w:t>
            </w:r>
            <w:r w:rsidRPr="0094489E">
              <w:rPr>
                <w:spacing w:val="1"/>
                <w:sz w:val="24"/>
                <w:szCs w:val="24"/>
              </w:rPr>
              <w:t xml:space="preserve"> </w:t>
            </w:r>
            <w:r w:rsidRPr="0094489E">
              <w:rPr>
                <w:sz w:val="24"/>
                <w:szCs w:val="24"/>
              </w:rPr>
              <w:t>занятий физическими</w:t>
            </w:r>
            <w:r w:rsidRPr="0094489E">
              <w:rPr>
                <w:spacing w:val="1"/>
                <w:sz w:val="24"/>
                <w:szCs w:val="24"/>
              </w:rPr>
              <w:t xml:space="preserve"> </w:t>
            </w:r>
            <w:r w:rsidRPr="0094489E">
              <w:rPr>
                <w:sz w:val="24"/>
                <w:szCs w:val="24"/>
              </w:rPr>
              <w:t>упражнениями.</w:t>
            </w:r>
            <w:r w:rsidRPr="0094489E">
              <w:rPr>
                <w:spacing w:val="1"/>
                <w:sz w:val="24"/>
                <w:szCs w:val="24"/>
              </w:rPr>
              <w:t xml:space="preserve"> </w:t>
            </w:r>
            <w:r w:rsidRPr="0094489E">
              <w:rPr>
                <w:sz w:val="24"/>
                <w:szCs w:val="24"/>
              </w:rPr>
              <w:t>Достижение данной цели обеспечивается ориентацией учебного предмета на укрепление и сохранение здоровья школьников,</w:t>
            </w:r>
            <w:r w:rsidRPr="0094489E">
              <w:rPr>
                <w:spacing w:val="1"/>
                <w:sz w:val="24"/>
                <w:szCs w:val="24"/>
              </w:rPr>
              <w:t xml:space="preserve"> </w:t>
            </w:r>
            <w:r w:rsidRPr="0094489E">
              <w:rPr>
                <w:sz w:val="24"/>
                <w:szCs w:val="24"/>
              </w:rPr>
              <w:t>приобретение</w:t>
            </w:r>
            <w:r>
              <w:rPr>
                <w:sz w:val="24"/>
              </w:rPr>
              <w:t xml:space="preserve">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lastRenderedPageBreak/>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6472ECD0" w14:textId="713B5C7D" w:rsidR="0094489E" w:rsidRPr="0094489E" w:rsidRDefault="0094489E" w:rsidP="0094489E">
            <w:pPr>
              <w:widowControl/>
              <w:adjustRightInd w:val="0"/>
              <w:ind w:left="34" w:right="110" w:firstLine="425"/>
              <w:jc w:val="both"/>
              <w:rPr>
                <w:rFonts w:eastAsiaTheme="minorHAnsi"/>
                <w:sz w:val="24"/>
                <w:szCs w:val="24"/>
              </w:rPr>
            </w:pPr>
            <w:r w:rsidRPr="0094489E">
              <w:rPr>
                <w:rFonts w:eastAsiaTheme="minorHAnsi"/>
                <w:color w:val="000000"/>
                <w:sz w:val="24"/>
                <w:szCs w:val="24"/>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w:t>
            </w:r>
            <w:r w:rsidRPr="0094489E">
              <w:rPr>
                <w:rFonts w:eastAsiaTheme="minorHAnsi"/>
                <w:sz w:val="24"/>
                <w:szCs w:val="24"/>
              </w:rPr>
              <w:t xml:space="preserve">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14:paraId="08C0CC59" w14:textId="27F3D196" w:rsidR="0094489E" w:rsidRPr="0094489E" w:rsidRDefault="0094489E" w:rsidP="0094489E">
            <w:pPr>
              <w:pStyle w:val="TableParagraph"/>
              <w:ind w:left="34" w:right="110" w:firstLine="425"/>
              <w:jc w:val="both"/>
              <w:rPr>
                <w:rFonts w:eastAsiaTheme="minorHAnsi"/>
                <w:sz w:val="24"/>
                <w:szCs w:val="24"/>
              </w:rPr>
            </w:pPr>
            <w:r w:rsidRPr="0094489E">
              <w:rPr>
                <w:rFonts w:eastAsiaTheme="minorHAnsi"/>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w:t>
            </w:r>
          </w:p>
          <w:p w14:paraId="7DB73287" w14:textId="77777777" w:rsidR="0094489E" w:rsidRPr="0094489E" w:rsidRDefault="0094489E" w:rsidP="0094489E">
            <w:pPr>
              <w:widowControl/>
              <w:adjustRightInd w:val="0"/>
              <w:jc w:val="both"/>
              <w:rPr>
                <w:rFonts w:eastAsiaTheme="minorHAnsi"/>
                <w:color w:val="000000"/>
                <w:sz w:val="24"/>
                <w:szCs w:val="24"/>
              </w:rPr>
            </w:pPr>
            <w:r w:rsidRPr="0094489E">
              <w:rPr>
                <w:rFonts w:eastAsiaTheme="minorHAnsi"/>
                <w:color w:val="000000"/>
                <w:sz w:val="24"/>
                <w:szCs w:val="24"/>
              </w:rPr>
              <w:t xml:space="preserve">Программа по физической культуре обеспечивает </w:t>
            </w:r>
            <w:proofErr w:type="spellStart"/>
            <w:r w:rsidRPr="0094489E">
              <w:rPr>
                <w:rFonts w:eastAsiaTheme="minorHAnsi"/>
                <w:color w:val="000000"/>
                <w:sz w:val="24"/>
                <w:szCs w:val="24"/>
              </w:rPr>
              <w:t>сформированность</w:t>
            </w:r>
            <w:proofErr w:type="spellEnd"/>
            <w:r w:rsidRPr="0094489E">
              <w:rPr>
                <w:rFonts w:eastAsiaTheme="minorHAnsi"/>
                <w:color w:val="000000"/>
                <w:sz w:val="24"/>
                <w:szCs w:val="24"/>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14:paraId="0D581928" w14:textId="781A72A8" w:rsidR="0094489E" w:rsidRPr="0094489E" w:rsidRDefault="0094489E" w:rsidP="0094489E">
            <w:pPr>
              <w:pStyle w:val="TableParagraph"/>
              <w:ind w:left="34" w:right="110" w:firstLine="425"/>
              <w:jc w:val="both"/>
              <w:rPr>
                <w:sz w:val="24"/>
                <w:szCs w:val="24"/>
              </w:rPr>
            </w:pPr>
            <w:r w:rsidRPr="0094489E">
              <w:rPr>
                <w:rFonts w:eastAsiaTheme="minorHAnsi"/>
                <w:color w:val="000000"/>
                <w:sz w:val="24"/>
                <w:szCs w:val="24"/>
              </w:rPr>
              <w:t xml:space="preserve">Освоение программы по физической культуре обеспечивает выполнение </w:t>
            </w:r>
            <w:proofErr w:type="gramStart"/>
            <w:r w:rsidRPr="0094489E">
              <w:rPr>
                <w:rFonts w:eastAsiaTheme="minorHAnsi"/>
                <w:color w:val="000000"/>
                <w:sz w:val="24"/>
                <w:szCs w:val="24"/>
              </w:rPr>
              <w:t>обучающимися</w:t>
            </w:r>
            <w:proofErr w:type="gramEnd"/>
            <w:r w:rsidRPr="0094489E">
              <w:rPr>
                <w:rFonts w:eastAsiaTheme="minorHAnsi"/>
                <w:color w:val="000000"/>
                <w:sz w:val="24"/>
                <w:szCs w:val="24"/>
              </w:rPr>
              <w:t xml:space="preserve">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63F8DABE" w14:textId="77777777" w:rsidR="00DC7350" w:rsidRDefault="00774660" w:rsidP="0094489E">
            <w:pPr>
              <w:pStyle w:val="TableParagraph"/>
              <w:spacing w:before="1"/>
              <w:ind w:left="34" w:right="110" w:firstLine="425"/>
              <w:jc w:val="both"/>
              <w:rPr>
                <w:sz w:val="24"/>
              </w:rPr>
            </w:pPr>
            <w:r w:rsidRPr="0094489E">
              <w:rPr>
                <w:sz w:val="24"/>
                <w:szCs w:val="24"/>
              </w:rPr>
              <w:t>На</w:t>
            </w:r>
            <w:r w:rsidRPr="0094489E">
              <w:rPr>
                <w:spacing w:val="-3"/>
                <w:sz w:val="24"/>
                <w:szCs w:val="24"/>
              </w:rPr>
              <w:t xml:space="preserve"> </w:t>
            </w:r>
            <w:r w:rsidRPr="0094489E">
              <w:rPr>
                <w:sz w:val="24"/>
                <w:szCs w:val="24"/>
              </w:rPr>
              <w:t>изучение</w:t>
            </w:r>
            <w:r w:rsidRPr="0094489E">
              <w:rPr>
                <w:spacing w:val="-3"/>
                <w:sz w:val="24"/>
                <w:szCs w:val="24"/>
              </w:rPr>
              <w:t xml:space="preserve"> </w:t>
            </w:r>
            <w:r w:rsidRPr="0094489E">
              <w:rPr>
                <w:sz w:val="24"/>
                <w:szCs w:val="24"/>
              </w:rPr>
              <w:t>предмета</w:t>
            </w:r>
            <w:r w:rsidRPr="0094489E">
              <w:rPr>
                <w:spacing w:val="-4"/>
                <w:sz w:val="24"/>
                <w:szCs w:val="24"/>
              </w:rPr>
              <w:t xml:space="preserve"> </w:t>
            </w:r>
            <w:r w:rsidRPr="0094489E">
              <w:rPr>
                <w:sz w:val="24"/>
                <w:szCs w:val="24"/>
              </w:rPr>
              <w:t>“Физическая</w:t>
            </w:r>
            <w:r w:rsidRPr="0094489E">
              <w:rPr>
                <w:spacing w:val="-1"/>
                <w:sz w:val="24"/>
                <w:szCs w:val="24"/>
              </w:rPr>
              <w:t xml:space="preserve"> </w:t>
            </w:r>
            <w:r w:rsidRPr="0094489E">
              <w:rPr>
                <w:sz w:val="24"/>
                <w:szCs w:val="24"/>
              </w:rPr>
              <w:t>культура”</w:t>
            </w:r>
            <w:r w:rsidRPr="0094489E">
              <w:rPr>
                <w:spacing w:val="-2"/>
                <w:sz w:val="24"/>
                <w:szCs w:val="24"/>
              </w:rPr>
              <w:t xml:space="preserve"> </w:t>
            </w:r>
            <w:r w:rsidRPr="0094489E">
              <w:rPr>
                <w:sz w:val="24"/>
                <w:szCs w:val="24"/>
              </w:rPr>
              <w:t>на</w:t>
            </w:r>
            <w:r w:rsidRPr="0094489E">
              <w:rPr>
                <w:spacing w:val="-3"/>
                <w:sz w:val="24"/>
                <w:szCs w:val="24"/>
              </w:rPr>
              <w:t xml:space="preserve"> </w:t>
            </w:r>
            <w:r w:rsidRPr="0094489E">
              <w:rPr>
                <w:sz w:val="24"/>
                <w:szCs w:val="24"/>
              </w:rPr>
              <w:t>ступени</w:t>
            </w:r>
            <w:r w:rsidRPr="0094489E">
              <w:rPr>
                <w:spacing w:val="-2"/>
                <w:sz w:val="24"/>
                <w:szCs w:val="24"/>
              </w:rPr>
              <w:t xml:space="preserve"> </w:t>
            </w:r>
            <w:r w:rsidRPr="0094489E">
              <w:rPr>
                <w:sz w:val="24"/>
                <w:szCs w:val="24"/>
              </w:rPr>
              <w:t>начального</w:t>
            </w:r>
            <w:r w:rsidRPr="0094489E">
              <w:rPr>
                <w:spacing w:val="-3"/>
                <w:sz w:val="24"/>
                <w:szCs w:val="24"/>
              </w:rPr>
              <w:t xml:space="preserve"> </w:t>
            </w:r>
            <w:r w:rsidRPr="0094489E">
              <w:rPr>
                <w:sz w:val="24"/>
                <w:szCs w:val="24"/>
              </w:rPr>
              <w:t>общего</w:t>
            </w:r>
            <w:r w:rsidRPr="0094489E">
              <w:rPr>
                <w:spacing w:val="-2"/>
                <w:sz w:val="24"/>
                <w:szCs w:val="24"/>
              </w:rPr>
              <w:t xml:space="preserve"> </w:t>
            </w:r>
            <w:r w:rsidRPr="0094489E">
              <w:rPr>
                <w:sz w:val="24"/>
                <w:szCs w:val="24"/>
              </w:rPr>
              <w:t>об</w:t>
            </w:r>
            <w:r>
              <w:rPr>
                <w:sz w:val="24"/>
              </w:rPr>
              <w:t>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5CECA9CD" w14:textId="77777777" w:rsidR="00DC7350" w:rsidRDefault="00774660" w:rsidP="0094489E">
            <w:pPr>
              <w:pStyle w:val="TableParagraph"/>
              <w:numPr>
                <w:ilvl w:val="0"/>
                <w:numId w:val="1"/>
              </w:numPr>
              <w:tabs>
                <w:tab w:val="left" w:pos="829"/>
                <w:tab w:val="left" w:pos="830"/>
              </w:tabs>
              <w:ind w:left="34" w:right="110" w:firstLine="425"/>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E3B0432" w14:textId="77777777" w:rsidR="00DC7350" w:rsidRDefault="00774660">
            <w:pPr>
              <w:pStyle w:val="TableParagraph"/>
              <w:numPr>
                <w:ilvl w:val="0"/>
                <w:numId w:val="1"/>
              </w:numPr>
              <w:tabs>
                <w:tab w:val="left" w:pos="829"/>
                <w:tab w:val="left" w:pos="830"/>
              </w:tabs>
              <w:spacing w:before="1"/>
              <w:ind w:hanging="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91CF37E" w14:textId="77777777" w:rsidR="00DC7350" w:rsidRDefault="00774660">
            <w:pPr>
              <w:pStyle w:val="TableParagraph"/>
              <w:numPr>
                <w:ilvl w:val="0"/>
                <w:numId w:val="1"/>
              </w:numPr>
              <w:tabs>
                <w:tab w:val="left" w:pos="829"/>
                <w:tab w:val="left" w:pos="830"/>
              </w:tabs>
              <w:ind w:hanging="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26B5F008" w14:textId="77777777" w:rsidR="00DC7350" w:rsidRDefault="00774660">
            <w:pPr>
              <w:pStyle w:val="TableParagraph"/>
              <w:numPr>
                <w:ilvl w:val="0"/>
                <w:numId w:val="1"/>
              </w:numPr>
              <w:tabs>
                <w:tab w:val="left" w:pos="829"/>
                <w:tab w:val="left" w:pos="830"/>
              </w:tabs>
              <w:spacing w:before="1" w:line="257" w:lineRule="exact"/>
              <w:ind w:hanging="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rsidR="00AB757F" w14:paraId="43E461A9" w14:textId="77777777" w:rsidTr="0094489E">
        <w:tc>
          <w:tcPr>
            <w:tcW w:w="2405" w:type="dxa"/>
          </w:tcPr>
          <w:p w14:paraId="5B1CE4F2" w14:textId="49E0B90E" w:rsidR="00AB757F" w:rsidRPr="00AB757F" w:rsidRDefault="00AB757F">
            <w:pPr>
              <w:pStyle w:val="TableParagraph"/>
              <w:rPr>
                <w:b/>
                <w:sz w:val="24"/>
                <w:szCs w:val="24"/>
              </w:rPr>
            </w:pPr>
            <w:r w:rsidRPr="00AB757F">
              <w:rPr>
                <w:b/>
                <w:sz w:val="24"/>
                <w:szCs w:val="24"/>
              </w:rPr>
              <w:lastRenderedPageBreak/>
              <w:t>Иностранный язык (английский)</w:t>
            </w:r>
          </w:p>
        </w:tc>
        <w:tc>
          <w:tcPr>
            <w:tcW w:w="13327" w:type="dxa"/>
          </w:tcPr>
          <w:p w14:paraId="2B8363A4" w14:textId="77777777" w:rsidR="00AB757F" w:rsidRPr="00AB757F" w:rsidRDefault="00AB757F" w:rsidP="00AB757F">
            <w:pPr>
              <w:spacing w:line="264" w:lineRule="auto"/>
              <w:ind w:firstLine="459"/>
              <w:jc w:val="both"/>
              <w:rPr>
                <w:sz w:val="24"/>
                <w:szCs w:val="24"/>
              </w:rPr>
            </w:pPr>
            <w:bookmarkStart w:id="0" w:name="_GoBack"/>
            <w:bookmarkEnd w:id="0"/>
            <w:proofErr w:type="gramStart"/>
            <w:r w:rsidRPr="00AB757F">
              <w:rPr>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6A925CD9" w14:textId="77777777" w:rsidR="00AB757F" w:rsidRPr="00AB757F" w:rsidRDefault="00AB757F" w:rsidP="00AB757F">
            <w:pPr>
              <w:spacing w:line="264" w:lineRule="auto"/>
              <w:ind w:firstLine="600"/>
              <w:jc w:val="both"/>
              <w:rPr>
                <w:sz w:val="24"/>
                <w:szCs w:val="24"/>
              </w:rPr>
            </w:pPr>
            <w:r w:rsidRPr="00AB757F">
              <w:rPr>
                <w:color w:val="000000"/>
                <w:sz w:val="24"/>
                <w:szCs w:val="24"/>
              </w:rPr>
              <w:t xml:space="preserve">Программа по иностранному (английскому) языку раскрывает цели образования, развития и </w:t>
            </w:r>
            <w:proofErr w:type="gramStart"/>
            <w:r w:rsidRPr="00AB757F">
              <w:rPr>
                <w:color w:val="000000"/>
                <w:sz w:val="24"/>
                <w:szCs w:val="24"/>
              </w:rPr>
              <w:t>воспитания</w:t>
            </w:r>
            <w:proofErr w:type="gramEnd"/>
            <w:r w:rsidRPr="00AB757F">
              <w:rPr>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C00DB9C" w14:textId="77777777" w:rsidR="00AB757F" w:rsidRPr="00AB757F" w:rsidRDefault="00AB757F" w:rsidP="00AB757F">
            <w:pPr>
              <w:rPr>
                <w:color w:val="000000"/>
                <w:sz w:val="24"/>
                <w:szCs w:val="24"/>
              </w:rPr>
            </w:pPr>
            <w:r w:rsidRPr="00AB757F">
              <w:rPr>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AB757F">
              <w:rPr>
                <w:color w:val="000000"/>
                <w:sz w:val="24"/>
                <w:szCs w:val="24"/>
              </w:rPr>
              <w:t>обучающихся</w:t>
            </w:r>
            <w:proofErr w:type="gramEnd"/>
            <w:r w:rsidRPr="00AB757F">
              <w:rPr>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w:t>
            </w:r>
          </w:p>
          <w:p w14:paraId="17F59CEE" w14:textId="77777777" w:rsidR="00AB757F" w:rsidRPr="00AB757F" w:rsidRDefault="00AB757F" w:rsidP="00AB757F">
            <w:pPr>
              <w:spacing w:line="264" w:lineRule="auto"/>
              <w:ind w:firstLine="600"/>
              <w:jc w:val="both"/>
              <w:rPr>
                <w:sz w:val="24"/>
                <w:szCs w:val="24"/>
              </w:rPr>
            </w:pPr>
            <w:r w:rsidRPr="00AB757F">
              <w:rPr>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B757F">
              <w:rPr>
                <w:color w:val="000000"/>
                <w:sz w:val="24"/>
                <w:szCs w:val="24"/>
              </w:rPr>
              <w:t>обучения</w:t>
            </w:r>
            <w:proofErr w:type="gramEnd"/>
            <w:r w:rsidRPr="00AB757F">
              <w:rPr>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4922536" w14:textId="77777777" w:rsidR="00AB757F" w:rsidRPr="00AB757F" w:rsidRDefault="00AB757F" w:rsidP="00AB757F">
            <w:pPr>
              <w:spacing w:line="264" w:lineRule="auto"/>
              <w:ind w:firstLine="600"/>
              <w:jc w:val="both"/>
              <w:rPr>
                <w:sz w:val="24"/>
                <w:szCs w:val="24"/>
              </w:rPr>
            </w:pPr>
            <w:r w:rsidRPr="00AB757F">
              <w:rPr>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AB757F">
              <w:rPr>
                <w:color w:val="000000"/>
                <w:sz w:val="24"/>
                <w:szCs w:val="24"/>
              </w:rPr>
              <w:t>на</w:t>
            </w:r>
            <w:proofErr w:type="gramEnd"/>
            <w:r w:rsidRPr="00AB757F">
              <w:rPr>
                <w:color w:val="000000"/>
                <w:sz w:val="24"/>
                <w:szCs w:val="24"/>
              </w:rPr>
              <w:t xml:space="preserve"> образовательные, развивающие, воспитывающие.</w:t>
            </w:r>
          </w:p>
          <w:p w14:paraId="35AA5EC9" w14:textId="77777777" w:rsidR="00AB757F" w:rsidRPr="00AB757F" w:rsidRDefault="00AB757F" w:rsidP="00AB757F">
            <w:pPr>
              <w:spacing w:line="264" w:lineRule="auto"/>
              <w:ind w:firstLine="600"/>
              <w:jc w:val="both"/>
              <w:rPr>
                <w:sz w:val="24"/>
                <w:szCs w:val="24"/>
              </w:rPr>
            </w:pPr>
            <w:r w:rsidRPr="00AB757F">
              <w:rPr>
                <w:b/>
                <w:color w:val="000000"/>
                <w:sz w:val="24"/>
                <w:szCs w:val="24"/>
              </w:rPr>
              <w:t>Образовательные цели</w:t>
            </w:r>
            <w:r w:rsidRPr="00AB757F">
              <w:rPr>
                <w:color w:val="000000"/>
                <w:sz w:val="24"/>
                <w:szCs w:val="24"/>
              </w:rPr>
              <w:t xml:space="preserve"> программы по иностранному (английскому) языку на уровне начального общего образования </w:t>
            </w:r>
            <w:r w:rsidRPr="00AB757F">
              <w:rPr>
                <w:color w:val="000000"/>
                <w:sz w:val="24"/>
                <w:szCs w:val="24"/>
              </w:rPr>
              <w:lastRenderedPageBreak/>
              <w:t>включают:</w:t>
            </w:r>
          </w:p>
          <w:p w14:paraId="64031A83" w14:textId="77777777" w:rsidR="00AB757F" w:rsidRPr="00AB757F" w:rsidRDefault="00AB757F" w:rsidP="00AB757F">
            <w:pPr>
              <w:widowControl/>
              <w:numPr>
                <w:ilvl w:val="0"/>
                <w:numId w:val="14"/>
              </w:numPr>
              <w:autoSpaceDE/>
              <w:autoSpaceDN/>
              <w:spacing w:line="264" w:lineRule="auto"/>
              <w:jc w:val="both"/>
              <w:rPr>
                <w:sz w:val="24"/>
                <w:szCs w:val="24"/>
              </w:rPr>
            </w:pPr>
            <w:proofErr w:type="gramStart"/>
            <w:r w:rsidRPr="00AB757F">
              <w:rPr>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AB757F">
              <w:rPr>
                <w:color w:val="000000"/>
                <w:sz w:val="24"/>
                <w:szCs w:val="24"/>
              </w:rPr>
              <w:t>аудирование</w:t>
            </w:r>
            <w:proofErr w:type="spellEnd"/>
            <w:r w:rsidRPr="00AB757F">
              <w:rPr>
                <w:color w:val="000000"/>
                <w:sz w:val="24"/>
                <w:szCs w:val="24"/>
              </w:rPr>
              <w:t>) и письменной (чтение и письмо) форме с учётом возрастных возможностей и потребностей обучающегося;</w:t>
            </w:r>
            <w:proofErr w:type="gramEnd"/>
          </w:p>
          <w:p w14:paraId="661CF718" w14:textId="77777777" w:rsidR="00AB757F" w:rsidRPr="00AB757F" w:rsidRDefault="00AB757F" w:rsidP="00AB757F">
            <w:pPr>
              <w:widowControl/>
              <w:numPr>
                <w:ilvl w:val="0"/>
                <w:numId w:val="14"/>
              </w:numPr>
              <w:autoSpaceDE/>
              <w:autoSpaceDN/>
              <w:spacing w:line="264" w:lineRule="auto"/>
              <w:jc w:val="both"/>
              <w:rPr>
                <w:sz w:val="24"/>
                <w:szCs w:val="24"/>
              </w:rPr>
            </w:pPr>
            <w:r w:rsidRPr="00AB757F">
              <w:rPr>
                <w:color w:val="000000"/>
                <w:sz w:val="24"/>
                <w:szCs w:val="24"/>
              </w:rPr>
              <w:t xml:space="preserve">расширение лингвистического кругозора </w:t>
            </w:r>
            <w:proofErr w:type="gramStart"/>
            <w:r w:rsidRPr="00AB757F">
              <w:rPr>
                <w:color w:val="000000"/>
                <w:sz w:val="24"/>
                <w:szCs w:val="24"/>
              </w:rPr>
              <w:t>обучающихся</w:t>
            </w:r>
            <w:proofErr w:type="gramEnd"/>
            <w:r w:rsidRPr="00AB757F">
              <w:rPr>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04035F4" w14:textId="77777777" w:rsidR="00AB757F" w:rsidRPr="00AB757F" w:rsidRDefault="00AB757F" w:rsidP="00AB757F">
            <w:pPr>
              <w:widowControl/>
              <w:numPr>
                <w:ilvl w:val="0"/>
                <w:numId w:val="14"/>
              </w:numPr>
              <w:autoSpaceDE/>
              <w:autoSpaceDN/>
              <w:spacing w:line="264" w:lineRule="auto"/>
              <w:jc w:val="both"/>
              <w:rPr>
                <w:sz w:val="24"/>
                <w:szCs w:val="24"/>
              </w:rPr>
            </w:pPr>
            <w:r w:rsidRPr="00AB757F">
              <w:rPr>
                <w:color w:val="000000"/>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3A628A23" w14:textId="77777777" w:rsidR="00AB757F" w:rsidRPr="00AB757F" w:rsidRDefault="00AB757F" w:rsidP="00AB757F">
            <w:pPr>
              <w:widowControl/>
              <w:numPr>
                <w:ilvl w:val="0"/>
                <w:numId w:val="14"/>
              </w:numPr>
              <w:autoSpaceDE/>
              <w:autoSpaceDN/>
              <w:spacing w:line="264" w:lineRule="auto"/>
              <w:jc w:val="both"/>
              <w:rPr>
                <w:sz w:val="24"/>
                <w:szCs w:val="24"/>
              </w:rPr>
            </w:pPr>
            <w:r w:rsidRPr="00AB757F">
              <w:rPr>
                <w:color w:val="000000"/>
                <w:sz w:val="24"/>
                <w:szCs w:val="24"/>
              </w:rPr>
              <w:t>использование для решения учебных задач интеллектуальных операций (сравнение, анализ, обобщение);</w:t>
            </w:r>
          </w:p>
          <w:p w14:paraId="715A38E7" w14:textId="77777777" w:rsidR="00AB757F" w:rsidRPr="00AB757F" w:rsidRDefault="00AB757F" w:rsidP="00AB757F">
            <w:pPr>
              <w:widowControl/>
              <w:numPr>
                <w:ilvl w:val="0"/>
                <w:numId w:val="14"/>
              </w:numPr>
              <w:autoSpaceDE/>
              <w:autoSpaceDN/>
              <w:spacing w:line="264" w:lineRule="auto"/>
              <w:jc w:val="both"/>
              <w:rPr>
                <w:sz w:val="24"/>
                <w:szCs w:val="24"/>
              </w:rPr>
            </w:pPr>
            <w:r w:rsidRPr="00AB757F">
              <w:rPr>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2D45FC7E" w14:textId="77777777" w:rsidR="00AB757F" w:rsidRPr="00AB757F" w:rsidRDefault="00AB757F" w:rsidP="00AB757F">
            <w:pPr>
              <w:spacing w:line="264" w:lineRule="auto"/>
              <w:ind w:firstLine="600"/>
              <w:jc w:val="both"/>
              <w:rPr>
                <w:sz w:val="24"/>
                <w:szCs w:val="24"/>
              </w:rPr>
            </w:pPr>
            <w:r w:rsidRPr="00AB757F">
              <w:rPr>
                <w:b/>
                <w:color w:val="000000"/>
                <w:sz w:val="24"/>
                <w:szCs w:val="24"/>
              </w:rPr>
              <w:t>Развивающие цели</w:t>
            </w:r>
            <w:r w:rsidRPr="00AB757F">
              <w:rPr>
                <w:color w:val="000000"/>
                <w:sz w:val="24"/>
                <w:szCs w:val="24"/>
              </w:rPr>
              <w:t xml:space="preserve"> программы по иностранному (английскому) языку на уровне начального общего образования включают:</w:t>
            </w:r>
          </w:p>
          <w:p w14:paraId="70F429F0" w14:textId="77777777" w:rsidR="00AB757F" w:rsidRPr="00AB757F" w:rsidRDefault="00AB757F" w:rsidP="00AB757F">
            <w:pPr>
              <w:widowControl/>
              <w:numPr>
                <w:ilvl w:val="0"/>
                <w:numId w:val="15"/>
              </w:numPr>
              <w:autoSpaceDE/>
              <w:autoSpaceDN/>
              <w:spacing w:line="264" w:lineRule="auto"/>
              <w:jc w:val="both"/>
              <w:rPr>
                <w:sz w:val="24"/>
                <w:szCs w:val="24"/>
              </w:rPr>
            </w:pPr>
            <w:r w:rsidRPr="00AB757F">
              <w:rPr>
                <w:color w:val="000000"/>
                <w:sz w:val="24"/>
                <w:szCs w:val="24"/>
              </w:rPr>
              <w:t xml:space="preserve">осознание </w:t>
            </w:r>
            <w:proofErr w:type="gramStart"/>
            <w:r w:rsidRPr="00AB757F">
              <w:rPr>
                <w:color w:val="000000"/>
                <w:sz w:val="24"/>
                <w:szCs w:val="24"/>
              </w:rPr>
              <w:t>обучающимися</w:t>
            </w:r>
            <w:proofErr w:type="gramEnd"/>
            <w:r w:rsidRPr="00AB757F">
              <w:rPr>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61F9D6EB" w14:textId="77777777" w:rsidR="00AB757F" w:rsidRPr="00AB757F" w:rsidRDefault="00AB757F" w:rsidP="00AB757F">
            <w:pPr>
              <w:widowControl/>
              <w:numPr>
                <w:ilvl w:val="0"/>
                <w:numId w:val="15"/>
              </w:numPr>
              <w:autoSpaceDE/>
              <w:autoSpaceDN/>
              <w:spacing w:line="264" w:lineRule="auto"/>
              <w:jc w:val="both"/>
              <w:rPr>
                <w:sz w:val="24"/>
                <w:szCs w:val="24"/>
              </w:rPr>
            </w:pPr>
            <w:r w:rsidRPr="00AB757F">
              <w:rPr>
                <w:color w:val="000000"/>
                <w:sz w:val="24"/>
                <w:szCs w:val="24"/>
              </w:rPr>
              <w:t>становление коммуникативной культуры обучающихся и их общего речевого развития;</w:t>
            </w:r>
          </w:p>
          <w:p w14:paraId="48B6E371" w14:textId="77777777" w:rsidR="00AB757F" w:rsidRPr="00AB757F" w:rsidRDefault="00AB757F" w:rsidP="00AB757F">
            <w:pPr>
              <w:widowControl/>
              <w:numPr>
                <w:ilvl w:val="0"/>
                <w:numId w:val="15"/>
              </w:numPr>
              <w:autoSpaceDE/>
              <w:autoSpaceDN/>
              <w:spacing w:line="264" w:lineRule="auto"/>
              <w:jc w:val="both"/>
              <w:rPr>
                <w:sz w:val="24"/>
                <w:szCs w:val="24"/>
              </w:rPr>
            </w:pPr>
            <w:r w:rsidRPr="00AB757F">
              <w:rPr>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2B40395F" w14:textId="77777777" w:rsidR="00AB757F" w:rsidRPr="00AB757F" w:rsidRDefault="00AB757F" w:rsidP="00AB757F">
            <w:pPr>
              <w:widowControl/>
              <w:numPr>
                <w:ilvl w:val="0"/>
                <w:numId w:val="15"/>
              </w:numPr>
              <w:autoSpaceDE/>
              <w:autoSpaceDN/>
              <w:spacing w:line="264" w:lineRule="auto"/>
              <w:jc w:val="both"/>
              <w:rPr>
                <w:sz w:val="24"/>
                <w:szCs w:val="24"/>
              </w:rPr>
            </w:pPr>
            <w:r w:rsidRPr="00AB757F">
              <w:rPr>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9E5CAC0" w14:textId="77777777" w:rsidR="00AB757F" w:rsidRPr="00AB757F" w:rsidRDefault="00AB757F" w:rsidP="00AB757F">
            <w:pPr>
              <w:widowControl/>
              <w:numPr>
                <w:ilvl w:val="0"/>
                <w:numId w:val="15"/>
              </w:numPr>
              <w:autoSpaceDE/>
              <w:autoSpaceDN/>
              <w:spacing w:line="264" w:lineRule="auto"/>
              <w:jc w:val="both"/>
              <w:rPr>
                <w:sz w:val="24"/>
                <w:szCs w:val="24"/>
              </w:rPr>
            </w:pPr>
            <w:r w:rsidRPr="00AB757F">
              <w:rPr>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FA00E66" w14:textId="77777777" w:rsidR="00AB757F" w:rsidRPr="00AB757F" w:rsidRDefault="00AB757F" w:rsidP="00AB757F">
            <w:pPr>
              <w:spacing w:line="264" w:lineRule="auto"/>
              <w:ind w:firstLine="600"/>
              <w:jc w:val="both"/>
              <w:rPr>
                <w:sz w:val="24"/>
                <w:szCs w:val="24"/>
              </w:rPr>
            </w:pPr>
            <w:proofErr w:type="gramStart"/>
            <w:r w:rsidRPr="00AB757F">
              <w:rPr>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B757F">
              <w:rPr>
                <w:color w:val="000000"/>
                <w:sz w:val="24"/>
                <w:szCs w:val="24"/>
              </w:rPr>
              <w:t xml:space="preserve"> Изучение иностранного (английского) языка обеспечивает:</w:t>
            </w:r>
          </w:p>
          <w:p w14:paraId="1A55596A" w14:textId="77777777" w:rsidR="00AB757F" w:rsidRPr="00AB757F" w:rsidRDefault="00AB757F" w:rsidP="00AB757F">
            <w:pPr>
              <w:widowControl/>
              <w:numPr>
                <w:ilvl w:val="0"/>
                <w:numId w:val="16"/>
              </w:numPr>
              <w:autoSpaceDE/>
              <w:autoSpaceDN/>
              <w:spacing w:line="264" w:lineRule="auto"/>
              <w:jc w:val="both"/>
              <w:rPr>
                <w:sz w:val="24"/>
                <w:szCs w:val="24"/>
              </w:rPr>
            </w:pPr>
            <w:r w:rsidRPr="00AB757F">
              <w:rPr>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575402BC" w14:textId="77777777" w:rsidR="00AB757F" w:rsidRPr="00AB757F" w:rsidRDefault="00AB757F" w:rsidP="00AB757F">
            <w:pPr>
              <w:widowControl/>
              <w:numPr>
                <w:ilvl w:val="0"/>
                <w:numId w:val="16"/>
              </w:numPr>
              <w:autoSpaceDE/>
              <w:autoSpaceDN/>
              <w:spacing w:line="264" w:lineRule="auto"/>
              <w:jc w:val="both"/>
              <w:rPr>
                <w:sz w:val="24"/>
                <w:szCs w:val="24"/>
              </w:rPr>
            </w:pPr>
            <w:r w:rsidRPr="00AB757F">
              <w:rPr>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4CF9CE39" w14:textId="77777777" w:rsidR="00AB757F" w:rsidRPr="00AB757F" w:rsidRDefault="00AB757F" w:rsidP="00AB757F">
            <w:pPr>
              <w:widowControl/>
              <w:numPr>
                <w:ilvl w:val="0"/>
                <w:numId w:val="16"/>
              </w:numPr>
              <w:autoSpaceDE/>
              <w:autoSpaceDN/>
              <w:spacing w:line="264" w:lineRule="auto"/>
              <w:jc w:val="both"/>
              <w:rPr>
                <w:sz w:val="24"/>
                <w:szCs w:val="24"/>
              </w:rPr>
            </w:pPr>
            <w:r w:rsidRPr="00AB757F">
              <w:rPr>
                <w:color w:val="000000"/>
                <w:sz w:val="24"/>
                <w:szCs w:val="24"/>
              </w:rPr>
              <w:t xml:space="preserve">воспитание уважительного отношения к иной культуре посредством знакомств с культурой стран изучаемого языка и </w:t>
            </w:r>
            <w:r w:rsidRPr="00AB757F">
              <w:rPr>
                <w:color w:val="000000"/>
                <w:sz w:val="24"/>
                <w:szCs w:val="24"/>
              </w:rPr>
              <w:lastRenderedPageBreak/>
              <w:t>более глубокого осознания особенностей культуры своего народа;</w:t>
            </w:r>
          </w:p>
          <w:p w14:paraId="26693813" w14:textId="77777777" w:rsidR="00AB757F" w:rsidRPr="00AB757F" w:rsidRDefault="00AB757F" w:rsidP="00AB757F">
            <w:pPr>
              <w:widowControl/>
              <w:numPr>
                <w:ilvl w:val="0"/>
                <w:numId w:val="16"/>
              </w:numPr>
              <w:autoSpaceDE/>
              <w:autoSpaceDN/>
              <w:spacing w:line="264" w:lineRule="auto"/>
              <w:jc w:val="both"/>
              <w:rPr>
                <w:sz w:val="24"/>
                <w:szCs w:val="24"/>
              </w:rPr>
            </w:pPr>
            <w:r w:rsidRPr="00AB757F">
              <w:rPr>
                <w:color w:val="000000"/>
                <w:sz w:val="24"/>
                <w:szCs w:val="24"/>
              </w:rPr>
              <w:t>воспитание эмоционального и познавательного интереса к художественной культуре других народов;</w:t>
            </w:r>
          </w:p>
          <w:p w14:paraId="2D9902CD" w14:textId="77777777" w:rsidR="00AB757F" w:rsidRPr="00AB757F" w:rsidRDefault="00AB757F" w:rsidP="00AB757F">
            <w:pPr>
              <w:widowControl/>
              <w:numPr>
                <w:ilvl w:val="0"/>
                <w:numId w:val="16"/>
              </w:numPr>
              <w:autoSpaceDE/>
              <w:autoSpaceDN/>
              <w:spacing w:line="264" w:lineRule="auto"/>
              <w:jc w:val="both"/>
              <w:rPr>
                <w:sz w:val="24"/>
                <w:szCs w:val="24"/>
              </w:rPr>
            </w:pPr>
            <w:r w:rsidRPr="00AB757F">
              <w:rPr>
                <w:color w:val="000000"/>
                <w:sz w:val="24"/>
                <w:szCs w:val="24"/>
              </w:rPr>
              <w:t>формирование положительной мотивации и устойчивого учебно-познавательного интереса к предмету «Иностранный язык».</w:t>
            </w:r>
          </w:p>
          <w:p w14:paraId="620D3A67" w14:textId="77777777" w:rsidR="00AB757F" w:rsidRPr="00AB757F" w:rsidRDefault="00AB757F" w:rsidP="00AB757F">
            <w:pPr>
              <w:spacing w:line="264" w:lineRule="auto"/>
              <w:ind w:left="120"/>
              <w:jc w:val="both"/>
              <w:rPr>
                <w:sz w:val="24"/>
                <w:szCs w:val="24"/>
              </w:rPr>
            </w:pPr>
            <w:r w:rsidRPr="00AB757F">
              <w:rPr>
                <w:color w:val="000000"/>
                <w:sz w:val="24"/>
                <w:szCs w:val="24"/>
              </w:rPr>
              <w:t>‌</w:t>
            </w:r>
            <w:bookmarkStart w:id="1" w:name="8e4de2fd-43cd-4bc5-8d35-2312bb8da802"/>
            <w:r w:rsidRPr="00AB757F">
              <w:rPr>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AB757F">
              <w:rPr>
                <w:color w:val="000000"/>
                <w:sz w:val="24"/>
                <w:szCs w:val="24"/>
              </w:rPr>
              <w:t>‌‌</w:t>
            </w:r>
          </w:p>
          <w:p w14:paraId="308669A5" w14:textId="77777777" w:rsidR="00AB757F" w:rsidRPr="00245EE5" w:rsidRDefault="00AB757F" w:rsidP="00AB757F"/>
          <w:p w14:paraId="7E880994" w14:textId="77777777" w:rsidR="00AB757F" w:rsidRPr="0094489E" w:rsidRDefault="00AB757F">
            <w:pPr>
              <w:pStyle w:val="TableParagraph"/>
              <w:ind w:left="109" w:right="95"/>
              <w:jc w:val="both"/>
              <w:rPr>
                <w:sz w:val="24"/>
                <w:szCs w:val="24"/>
              </w:rPr>
            </w:pPr>
          </w:p>
        </w:tc>
      </w:tr>
    </w:tbl>
    <w:p w14:paraId="4A96EE42" w14:textId="77777777" w:rsidR="00AA4A23" w:rsidRDefault="00AA4A23"/>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57D9"/>
    <w:multiLevelType w:val="multilevel"/>
    <w:tmpl w:val="AB2672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2572"/>
    <w:multiLevelType w:val="hybridMultilevel"/>
    <w:tmpl w:val="736A3CA0"/>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2">
    <w:nsid w:val="0FD7597E"/>
    <w:multiLevelType w:val="multilevel"/>
    <w:tmpl w:val="09D22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D0AC3"/>
    <w:multiLevelType w:val="hybridMultilevel"/>
    <w:tmpl w:val="FC1AF96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4">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5">
    <w:nsid w:val="36896395"/>
    <w:multiLevelType w:val="multilevel"/>
    <w:tmpl w:val="DD129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C1510"/>
    <w:multiLevelType w:val="hybridMultilevel"/>
    <w:tmpl w:val="86D2C0F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8">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9">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10">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11">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2">
    <w:nsid w:val="68932289"/>
    <w:multiLevelType w:val="hybridMultilevel"/>
    <w:tmpl w:val="14B0E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4">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5">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5"/>
  </w:num>
  <w:num w:numId="2">
    <w:abstractNumId w:val="14"/>
  </w:num>
  <w:num w:numId="3">
    <w:abstractNumId w:val="3"/>
  </w:num>
  <w:num w:numId="4">
    <w:abstractNumId w:val="8"/>
  </w:num>
  <w:num w:numId="5">
    <w:abstractNumId w:val="10"/>
  </w:num>
  <w:num w:numId="6">
    <w:abstractNumId w:val="7"/>
  </w:num>
  <w:num w:numId="7">
    <w:abstractNumId w:val="4"/>
  </w:num>
  <w:num w:numId="8">
    <w:abstractNumId w:val="1"/>
  </w:num>
  <w:num w:numId="9">
    <w:abstractNumId w:val="9"/>
  </w:num>
  <w:num w:numId="10">
    <w:abstractNumId w:val="11"/>
  </w:num>
  <w:num w:numId="11">
    <w:abstractNumId w:val="13"/>
  </w:num>
  <w:num w:numId="12">
    <w:abstractNumId w:val="12"/>
  </w:num>
  <w:num w:numId="13">
    <w:abstractNumId w:val="6"/>
  </w:num>
  <w:num w:numId="14">
    <w:abstractNumId w:val="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C7350"/>
    <w:rsid w:val="00096052"/>
    <w:rsid w:val="001A3672"/>
    <w:rsid w:val="002477F5"/>
    <w:rsid w:val="003E4854"/>
    <w:rsid w:val="00445EE5"/>
    <w:rsid w:val="004E4A84"/>
    <w:rsid w:val="0056252B"/>
    <w:rsid w:val="0059014D"/>
    <w:rsid w:val="005E102B"/>
    <w:rsid w:val="00646629"/>
    <w:rsid w:val="00774660"/>
    <w:rsid w:val="008E6D78"/>
    <w:rsid w:val="0094489E"/>
    <w:rsid w:val="00990DF9"/>
    <w:rsid w:val="009A0656"/>
    <w:rsid w:val="009D5BD6"/>
    <w:rsid w:val="00AA4A23"/>
    <w:rsid w:val="00AB757F"/>
    <w:rsid w:val="00B76FCF"/>
    <w:rsid w:val="00B836BE"/>
    <w:rsid w:val="00BB3650"/>
    <w:rsid w:val="00BE1182"/>
    <w:rsid w:val="00C056F3"/>
    <w:rsid w:val="00CA66C1"/>
    <w:rsid w:val="00DA3B9B"/>
    <w:rsid w:val="00DA572B"/>
    <w:rsid w:val="00DC7350"/>
    <w:rsid w:val="00E35CAC"/>
    <w:rsid w:val="00EA11F3"/>
    <w:rsid w:val="00F21190"/>
    <w:rsid w:val="00FE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unhideWhenUsed/>
    <w:rsid w:val="001A3672"/>
    <w:rPr>
      <w:color w:val="0000FF"/>
      <w:u w:val="single"/>
    </w:rPr>
  </w:style>
  <w:style w:type="paragraph" w:customStyle="1" w:styleId="Default">
    <w:name w:val="Default"/>
    <w:rsid w:val="001A3672"/>
    <w:pPr>
      <w:widowControl/>
      <w:adjustRightInd w:val="0"/>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unhideWhenUsed/>
    <w:rsid w:val="001A3672"/>
    <w:rPr>
      <w:color w:val="0000FF"/>
      <w:u w:val="single"/>
    </w:rPr>
  </w:style>
  <w:style w:type="paragraph" w:customStyle="1" w:styleId="Default">
    <w:name w:val="Default"/>
    <w:rsid w:val="001A3672"/>
    <w:pPr>
      <w:widowControl/>
      <w:adjustRightInd w:val="0"/>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5@mailk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5-krasnoyarsk-r04.gosuslugi.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6205</Words>
  <Characters>35370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school5</cp:lastModifiedBy>
  <cp:revision>4</cp:revision>
  <dcterms:created xsi:type="dcterms:W3CDTF">2024-03-22T10:25:00Z</dcterms:created>
  <dcterms:modified xsi:type="dcterms:W3CDTF">2024-05-13T10:07:00Z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