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ШКОЛА № 5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УГЛУБЛЕННЫМ ИЗУЧЕНИЕМ ОТДЕЛЬНЫХ ПРЕДМЕТОВ»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СШ №5)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юридический адрес: 660005, Россия, Красноярский край, г. Красноярск, ул. Краснодарская 5Б,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фактический адрес: 660133, Россия, Красноярский край, г. Красноярск, ул. Краснодарская 5Б,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контактные телефоны: приемная +79138386996,</w:t>
      </w:r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айт</w:t>
      </w:r>
      <w:proofErr w:type="spellEnd"/>
      <w:r>
        <w:rPr>
          <w:sz w:val="24"/>
          <w:szCs w:val="24"/>
        </w:rPr>
        <w:t xml:space="preserve">: </w:t>
      </w:r>
      <w:hyperlink r:id="rId7">
        <w:r>
          <w:rPr>
            <w:color w:val="0000FF"/>
            <w:sz w:val="24"/>
            <w:szCs w:val="24"/>
            <w:u w:val="single"/>
          </w:rPr>
          <w:t>https://sh5-krasnoyarsk-r04.gosuslugi.ru/</w:t>
        </w:r>
      </w:hyperlink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8">
        <w:r>
          <w:rPr>
            <w:sz w:val="24"/>
            <w:szCs w:val="24"/>
          </w:rPr>
          <w:t>sch5@mailkrsk.ru</w:t>
        </w:r>
      </w:hyperlink>
    </w:p>
    <w:p w:rsidR="0007731B" w:rsidRDefault="00BC2315">
      <w:pPr>
        <w:widowControl/>
        <w:pBdr>
          <w:bottom w:val="single" w:sz="4" w:space="0" w:color="000000"/>
        </w:pBd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ИНН 2465040803, КПП 246501001, ОГРН  1022402472564</w:t>
      </w:r>
    </w:p>
    <w:p w:rsidR="0007731B" w:rsidRDefault="00BC2315">
      <w:pPr>
        <w:widowControl/>
        <w:spacing w:line="360" w:lineRule="auto"/>
        <w:ind w:right="-365"/>
        <w:jc w:val="center"/>
        <w:rPr>
          <w:sz w:val="24"/>
          <w:szCs w:val="24"/>
        </w:rPr>
      </w:pPr>
      <w:r>
        <w:rPr>
          <w:sz w:val="24"/>
          <w:szCs w:val="24"/>
        </w:rPr>
        <w:t>г. Красноярск</w:t>
      </w:r>
    </w:p>
    <w:p w:rsidR="0007731B" w:rsidRDefault="00BC2315">
      <w:pPr>
        <w:pBdr>
          <w:top w:val="nil"/>
          <w:left w:val="nil"/>
          <w:bottom w:val="nil"/>
          <w:right w:val="nil"/>
          <w:between w:val="nil"/>
        </w:pBdr>
        <w:spacing w:before="1"/>
        <w:ind w:left="2867" w:right="2870"/>
        <w:jc w:val="center"/>
        <w:rPr>
          <w:b/>
          <w:color w:val="001F5F"/>
          <w:sz w:val="24"/>
          <w:szCs w:val="24"/>
        </w:rPr>
      </w:pPr>
      <w:r>
        <w:rPr>
          <w:b/>
          <w:color w:val="001F5F"/>
          <w:sz w:val="24"/>
          <w:szCs w:val="24"/>
        </w:rPr>
        <w:t xml:space="preserve">Аннотации к рабочим программам по предметам учебного плана основной образовательной программы основного общего образования </w:t>
      </w:r>
    </w:p>
    <w:p w:rsidR="0007731B" w:rsidRDefault="00BC2315">
      <w:pPr>
        <w:pBdr>
          <w:top w:val="nil"/>
          <w:left w:val="nil"/>
          <w:bottom w:val="nil"/>
          <w:right w:val="nil"/>
          <w:between w:val="nil"/>
        </w:pBdr>
        <w:spacing w:before="1"/>
        <w:ind w:left="2867" w:right="2870"/>
        <w:jc w:val="center"/>
        <w:rPr>
          <w:b/>
          <w:color w:val="000000"/>
          <w:sz w:val="24"/>
          <w:szCs w:val="24"/>
        </w:rPr>
      </w:pPr>
      <w:r>
        <w:rPr>
          <w:b/>
          <w:color w:val="001F5F"/>
          <w:sz w:val="24"/>
          <w:szCs w:val="24"/>
        </w:rPr>
        <w:t>(5</w:t>
      </w:r>
      <w:r>
        <w:rPr>
          <w:b/>
          <w:color w:val="001F5F"/>
          <w:sz w:val="24"/>
          <w:szCs w:val="24"/>
          <w:vertAlign w:val="superscript"/>
        </w:rPr>
        <w:t>е</w:t>
      </w:r>
      <w:r>
        <w:rPr>
          <w:b/>
          <w:color w:val="001F5F"/>
          <w:sz w:val="24"/>
          <w:szCs w:val="24"/>
        </w:rPr>
        <w:t>–9</w:t>
      </w:r>
      <w:r>
        <w:rPr>
          <w:b/>
          <w:color w:val="001F5F"/>
          <w:sz w:val="24"/>
          <w:szCs w:val="24"/>
          <w:vertAlign w:val="superscript"/>
        </w:rPr>
        <w:t>е</w:t>
      </w:r>
      <w:r>
        <w:rPr>
          <w:b/>
          <w:color w:val="001F5F"/>
          <w:sz w:val="24"/>
          <w:szCs w:val="24"/>
        </w:rPr>
        <w:t xml:space="preserve"> кла</w:t>
      </w:r>
      <w:r>
        <w:rPr>
          <w:b/>
          <w:color w:val="001F5F"/>
          <w:sz w:val="24"/>
          <w:szCs w:val="24"/>
        </w:rPr>
        <w:t>ссы)</w:t>
      </w:r>
    </w:p>
    <w:p w:rsidR="0007731B" w:rsidRDefault="00BC2315">
      <w:pPr>
        <w:pBdr>
          <w:top w:val="nil"/>
          <w:left w:val="nil"/>
          <w:bottom w:val="nil"/>
          <w:right w:val="nil"/>
          <w:between w:val="nil"/>
        </w:pBdr>
        <w:ind w:left="1563" w:right="1564"/>
        <w:jc w:val="center"/>
        <w:rPr>
          <w:b/>
          <w:color w:val="001F5F"/>
          <w:sz w:val="24"/>
          <w:szCs w:val="24"/>
        </w:rPr>
      </w:pPr>
      <w:r>
        <w:rPr>
          <w:b/>
          <w:color w:val="001F5F"/>
          <w:sz w:val="24"/>
          <w:szCs w:val="24"/>
        </w:rPr>
        <w:t>2023 – 2024 учебный год</w:t>
      </w:r>
    </w:p>
    <w:p w:rsidR="0007731B" w:rsidRDefault="0007731B">
      <w:pPr>
        <w:pBdr>
          <w:top w:val="nil"/>
          <w:left w:val="nil"/>
          <w:bottom w:val="nil"/>
          <w:right w:val="nil"/>
          <w:between w:val="nil"/>
        </w:pBdr>
        <w:ind w:left="1563" w:right="1564"/>
        <w:jc w:val="center"/>
        <w:rPr>
          <w:b/>
          <w:color w:val="000000"/>
          <w:sz w:val="24"/>
          <w:szCs w:val="24"/>
        </w:rPr>
      </w:pPr>
    </w:p>
    <w:p w:rsidR="0007731B" w:rsidRDefault="00BC2315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Рабочие программы на уровне основного общего образования по учебным предметам «Русский язык», «Литература», «История», «Обществознание», «География», и «Основы безопасности жизнедеятельности» предполагают непосредственное применение Федеральных рабочих про</w:t>
      </w:r>
      <w:r>
        <w:rPr>
          <w:color w:val="000000"/>
          <w:sz w:val="24"/>
          <w:szCs w:val="24"/>
        </w:rPr>
        <w:t>грамм.</w:t>
      </w:r>
    </w:p>
    <w:p w:rsidR="0007731B" w:rsidRDefault="00BC2315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Рабочие программы по остальным предметам учебного плана ООО составлены на основании требований к образовательным результатам, зафиксированным в ФГОС ООО, утв. приказом Министерства просвещения РФ от 31 мая 2021 г. N 287 (редакция 08.11.2022),  при  </w:t>
      </w:r>
      <w:r>
        <w:rPr>
          <w:color w:val="000000"/>
          <w:sz w:val="24"/>
          <w:szCs w:val="24"/>
        </w:rPr>
        <w:t xml:space="preserve">освоении ООП ООО, утв. Приказом </w:t>
      </w:r>
      <w:proofErr w:type="spellStart"/>
      <w:r>
        <w:rPr>
          <w:color w:val="000000"/>
          <w:sz w:val="24"/>
          <w:szCs w:val="24"/>
        </w:rPr>
        <w:t>врио</w:t>
      </w:r>
      <w:proofErr w:type="spellEnd"/>
      <w:r>
        <w:rPr>
          <w:color w:val="000000"/>
          <w:sz w:val="24"/>
          <w:szCs w:val="24"/>
        </w:rPr>
        <w:t xml:space="preserve"> директора МАОУ СШ № 5 Г.Ф. </w:t>
      </w:r>
      <w:proofErr w:type="spellStart"/>
      <w:r>
        <w:rPr>
          <w:color w:val="000000"/>
          <w:sz w:val="24"/>
          <w:szCs w:val="24"/>
        </w:rPr>
        <w:t>Липовецкой</w:t>
      </w:r>
      <w:proofErr w:type="spellEnd"/>
      <w:r>
        <w:rPr>
          <w:color w:val="000000"/>
          <w:sz w:val="24"/>
          <w:szCs w:val="24"/>
        </w:rPr>
        <w:t xml:space="preserve"> № 305 от 31.08.2023 года, в соответствии с учебным планом основного общего образования и</w:t>
      </w:r>
      <w:proofErr w:type="gramEnd"/>
      <w:r>
        <w:rPr>
          <w:color w:val="000000"/>
          <w:sz w:val="24"/>
          <w:szCs w:val="24"/>
        </w:rPr>
        <w:t xml:space="preserve"> предполагают содержание и планируемые результаты не ниже, чем результаты, определенные в ФОП</w:t>
      </w:r>
      <w:r>
        <w:rPr>
          <w:color w:val="000000"/>
          <w:sz w:val="24"/>
          <w:szCs w:val="24"/>
        </w:rPr>
        <w:t xml:space="preserve"> ООО, утв. Приказом Министерства просвещения РФ от 28 мая 2023 года № 370 по соответствующим предметам. </w:t>
      </w:r>
    </w:p>
    <w:p w:rsidR="0007731B" w:rsidRDefault="00BC2315">
      <w:pPr>
        <w:pBdr>
          <w:top w:val="nil"/>
          <w:left w:val="nil"/>
          <w:bottom w:val="nil"/>
          <w:right w:val="nil"/>
          <w:between w:val="nil"/>
        </w:pBdr>
        <w:ind w:left="109" w:right="56" w:firstLine="3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Рабочие программы являются частью ООП ООО, определяющей содержание, планируемые результаты, тематическое планирование</w:t>
      </w:r>
      <w:r>
        <w:rPr>
          <w:color w:val="000000"/>
        </w:rPr>
        <w:t xml:space="preserve"> по  предметам учебного плана осно</w:t>
      </w:r>
      <w:r>
        <w:rPr>
          <w:color w:val="000000"/>
        </w:rPr>
        <w:t xml:space="preserve">вного общего образования, и </w:t>
      </w:r>
      <w:r>
        <w:rPr>
          <w:color w:val="000000"/>
          <w:sz w:val="24"/>
          <w:szCs w:val="24"/>
        </w:rPr>
        <w:t>ориентированы на целевые приоритеты духовно-нравственного развития, воспитания и социализации обучающихся, сформулированные в рабочей программе воспитания.</w:t>
      </w:r>
    </w:p>
    <w:p w:rsidR="0007731B" w:rsidRDefault="00BC2315">
      <w:pPr>
        <w:widowControl/>
        <w:ind w:left="109" w:firstLine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Рабочие программы по всем предметам учебного плана основного общего обра</w:t>
      </w:r>
      <w:r>
        <w:rPr>
          <w:color w:val="000000"/>
          <w:sz w:val="24"/>
          <w:szCs w:val="24"/>
        </w:rPr>
        <w:t xml:space="preserve">зования включают пояснительную записку, содержание обучения, тематическое планирование, планируемые результаты освоения программы по соответствующему предмету и календарно-тематическое планирование. </w:t>
      </w:r>
    </w:p>
    <w:p w:rsidR="0007731B" w:rsidRDefault="00BC2315">
      <w:pPr>
        <w:widowControl/>
        <w:ind w:left="109" w:firstLine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Пояснительная записка отражает общие цели и задачи изучения предмета, место в структуре учебного плана, а также подходы к отбору содержания, к определению планируемых результатов. </w:t>
      </w:r>
    </w:p>
    <w:p w:rsidR="0007731B" w:rsidRDefault="00BC2315">
      <w:pPr>
        <w:widowControl/>
        <w:ind w:left="109" w:firstLine="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обучения раскрывает содержательные линии, которые предлагаются д</w:t>
      </w:r>
      <w:r>
        <w:rPr>
          <w:color w:val="000000"/>
          <w:sz w:val="24"/>
          <w:szCs w:val="24"/>
        </w:rPr>
        <w:t xml:space="preserve">ля обязательного изучения в каждом классе на уровне основного общего образования. </w:t>
      </w:r>
    </w:p>
    <w:p w:rsidR="0007731B" w:rsidRDefault="00BC2315">
      <w:pPr>
        <w:widowControl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Планируемые результаты освоения рабочих программ включают личностные, </w:t>
      </w:r>
      <w:proofErr w:type="spellStart"/>
      <w:r>
        <w:rPr>
          <w:color w:val="000000"/>
          <w:sz w:val="24"/>
          <w:szCs w:val="24"/>
        </w:rPr>
        <w:t>метапредметные</w:t>
      </w:r>
      <w:proofErr w:type="spellEnd"/>
      <w:r>
        <w:rPr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</w:t>
      </w:r>
      <w:r>
        <w:rPr>
          <w:color w:val="000000"/>
          <w:sz w:val="24"/>
          <w:szCs w:val="24"/>
        </w:rPr>
        <w:t xml:space="preserve">метные достижения обучающегося за каждый год </w:t>
      </w:r>
      <w:proofErr w:type="gramStart"/>
      <w:r>
        <w:rPr>
          <w:color w:val="000000"/>
          <w:sz w:val="24"/>
          <w:szCs w:val="24"/>
        </w:rPr>
        <w:t>обучения по</w:t>
      </w:r>
      <w:proofErr w:type="gramEnd"/>
      <w:r>
        <w:rPr>
          <w:color w:val="000000"/>
          <w:sz w:val="24"/>
          <w:szCs w:val="24"/>
        </w:rPr>
        <w:t xml:space="preserve"> всем предметам учебного плана. </w:t>
      </w:r>
    </w:p>
    <w:p w:rsidR="0007731B" w:rsidRDefault="00BC2315">
      <w:pPr>
        <w:pBdr>
          <w:top w:val="nil"/>
          <w:left w:val="nil"/>
          <w:bottom w:val="nil"/>
          <w:right w:val="nil"/>
          <w:between w:val="nil"/>
        </w:pBdr>
        <w:ind w:right="1564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При составлении рабочих программ использовались материалы сайта Единое содержание общего образования </w:t>
      </w:r>
      <w:r>
        <w:rPr>
          <w:b/>
          <w:color w:val="0462C1"/>
          <w:sz w:val="24"/>
          <w:szCs w:val="24"/>
        </w:rPr>
        <w:t>https://edsoo.ru/</w:t>
      </w:r>
      <w:r>
        <w:rPr>
          <w:b/>
          <w:color w:val="000000"/>
          <w:sz w:val="24"/>
          <w:szCs w:val="24"/>
        </w:rPr>
        <w:t xml:space="preserve">, Конструктор рабочих программ </w:t>
      </w:r>
      <w:r>
        <w:rPr>
          <w:b/>
          <w:color w:val="0462C1"/>
          <w:sz w:val="24"/>
          <w:szCs w:val="24"/>
        </w:rPr>
        <w:t>https://edsoo.ru/constructor/.</w:t>
      </w:r>
    </w:p>
    <w:tbl>
      <w:tblPr>
        <w:tblStyle w:val="ab"/>
        <w:tblW w:w="1515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12511"/>
      </w:tblGrid>
      <w:tr w:rsidR="0007731B" w:rsidTr="009D5DA7">
        <w:trPr>
          <w:trHeight w:val="360"/>
        </w:trPr>
        <w:tc>
          <w:tcPr>
            <w:tcW w:w="2647" w:type="dxa"/>
            <w:shd w:val="clear" w:color="auto" w:fill="D9E1F3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20" w:lineRule="auto"/>
              <w:ind w:left="7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Предмет</w:t>
            </w: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20" w:lineRule="auto"/>
              <w:ind w:left="728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11" w:type="dxa"/>
            <w:shd w:val="clear" w:color="auto" w:fill="D9E1F3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320" w:lineRule="auto"/>
              <w:ind w:left="3829" w:right="38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Аннотация к рабочей программе 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5" w:right="492" w:hanging="4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Русский 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5" w:right="492" w:hanging="4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язык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5" w:right="492" w:hanging="4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(ФРП)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6" w:firstLine="35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качестве рабочей программы по предмету «Русский язык» непосредственно используется Федеральная рабочая программа учебного предмета «Русский язык» (предметная область «Русский язык и литература») на уровне ООО.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6" w:firstLine="3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Федеральная рабочая программа по русскому я</w:t>
            </w:r>
            <w:r>
              <w:rPr>
                <w:color w:val="000000"/>
                <w:sz w:val="24"/>
                <w:szCs w:val="24"/>
              </w:rPr>
              <w:t xml:space="preserve">зыку составлена на основе требований к результатам освоения ФОП ООО, представленных в обновленных ФГОС ООО, а также Концепции преподавания русского языка и литературы в Российской Федерации, </w:t>
            </w:r>
            <w:r>
              <w:rPr>
                <w:sz w:val="24"/>
                <w:szCs w:val="24"/>
              </w:rPr>
              <w:t>утвержденной</w:t>
            </w:r>
            <w:r>
              <w:rPr>
                <w:color w:val="000000"/>
                <w:sz w:val="24"/>
                <w:szCs w:val="24"/>
              </w:rPr>
              <w:t xml:space="preserve"> распоряжением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 xml:space="preserve">9 апреля 2016 г. № 637-р.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 w:right="95" w:firstLine="1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</w:t>
            </w:r>
            <w:r>
              <w:rPr>
                <w:color w:val="000000"/>
                <w:sz w:val="24"/>
                <w:szCs w:val="24"/>
              </w:rPr>
              <w:t>информации, культурных традиций, истории русского и других народов России.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 w:right="97" w:firstLine="28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</w:t>
            </w:r>
            <w:r>
              <w:rPr>
                <w:color w:val="000000"/>
                <w:sz w:val="24"/>
                <w:szCs w:val="24"/>
              </w:rPr>
              <w:t>воображения, навыков самостоятельной учебной деятельности, самообразования.</w:t>
            </w:r>
          </w:p>
          <w:p w:rsidR="0007731B" w:rsidRDefault="00BC2315">
            <w:pPr>
              <w:widowControl/>
              <w:ind w:left="21" w:firstLine="2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русского языка направлено на достижение следующих </w:t>
            </w:r>
            <w:r>
              <w:rPr>
                <w:b/>
                <w:color w:val="000000"/>
                <w:sz w:val="24"/>
                <w:szCs w:val="24"/>
              </w:rPr>
              <w:t>целей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  <w:p w:rsidR="0007731B" w:rsidRDefault="00BC2315">
            <w:pPr>
              <w:widowControl/>
              <w:ind w:left="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 языку как государственн</w:t>
            </w:r>
            <w:r>
              <w:rPr>
                <w:color w:val="000000"/>
                <w:sz w:val="24"/>
                <w:szCs w:val="24"/>
              </w:rPr>
              <w:t>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</w:t>
            </w:r>
            <w:r>
              <w:rPr>
                <w:color w:val="000000"/>
                <w:sz w:val="24"/>
                <w:szCs w:val="24"/>
              </w:rPr>
              <w:t xml:space="preserve">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</w:t>
            </w:r>
          </w:p>
          <w:p w:rsidR="0007731B" w:rsidRDefault="00BC2315" w:rsidP="009D5D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</w:t>
            </w:r>
          </w:p>
          <w:p w:rsidR="0007731B" w:rsidRDefault="00BC2315" w:rsidP="009D5D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</w:t>
            </w:r>
            <w:r>
              <w:rPr>
                <w:color w:val="000000"/>
                <w:sz w:val="24"/>
                <w:szCs w:val="24"/>
              </w:rPr>
              <w:t xml:space="preserve"> ресурсах русского языка; </w:t>
            </w:r>
          </w:p>
          <w:p w:rsidR="0007731B" w:rsidRDefault="00BC2315" w:rsidP="009D5D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</w:t>
            </w:r>
          </w:p>
          <w:p w:rsidR="0007731B" w:rsidRDefault="00BC2315" w:rsidP="009D5D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</w:t>
            </w:r>
            <w:r>
              <w:rPr>
                <w:color w:val="000000"/>
                <w:sz w:val="24"/>
                <w:szCs w:val="24"/>
              </w:rPr>
              <w:t xml:space="preserve">ствование орфографической и пунктуационной грамотности; воспитание стремления к речевому самосовершенствованию; </w:t>
            </w:r>
          </w:p>
          <w:p w:rsidR="0007731B" w:rsidRDefault="00BC2315" w:rsidP="009D5DA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</w:t>
            </w:r>
            <w:r>
              <w:rPr>
                <w:color w:val="000000"/>
                <w:sz w:val="24"/>
                <w:szCs w:val="24"/>
              </w:rPr>
              <w:t>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</w:t>
            </w:r>
          </w:p>
          <w:p w:rsidR="0007731B" w:rsidRDefault="00BC2315" w:rsidP="009D5DA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мыслительной деятельности, развитие универсальных инте</w:t>
            </w:r>
            <w:r>
              <w:rPr>
                <w:color w:val="000000"/>
                <w:sz w:val="24"/>
                <w:szCs w:val="24"/>
              </w:rPr>
              <w:t xml:space="preserve">ллектуальных умений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сравнения, анализа, синтеза, абстрагирования, обобщения, классификации, установления </w:t>
            </w:r>
            <w:r>
              <w:rPr>
                <w:sz w:val="24"/>
                <w:szCs w:val="24"/>
              </w:rPr>
              <w:t>определенных</w:t>
            </w:r>
            <w:r>
              <w:rPr>
                <w:color w:val="000000"/>
                <w:sz w:val="24"/>
                <w:szCs w:val="24"/>
              </w:rPr>
              <w:t xml:space="preserve"> закономерностей и правил, конкретизации в процессе изучения русского языка; </w:t>
            </w:r>
          </w:p>
          <w:p w:rsidR="0007731B" w:rsidRDefault="00BC2315" w:rsidP="009D5DA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функциональной грамотности в части формирования умен</w:t>
            </w:r>
            <w:r>
              <w:rPr>
                <w:color w:val="000000"/>
                <w:sz w:val="24"/>
                <w:szCs w:val="24"/>
              </w:rPr>
              <w:t xml:space="preserve">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      </w:r>
            <w:proofErr w:type="spellStart"/>
            <w:r>
              <w:rPr>
                <w:color w:val="000000"/>
                <w:sz w:val="24"/>
                <w:szCs w:val="24"/>
              </w:rPr>
              <w:t>несплошной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текст, </w:t>
            </w:r>
            <w:proofErr w:type="spellStart"/>
            <w:r>
              <w:rPr>
                <w:color w:val="000000"/>
                <w:sz w:val="24"/>
                <w:szCs w:val="24"/>
              </w:rPr>
              <w:t>инфографика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другие), осваивать стратегии и тактики информационно-смысл</w:t>
            </w:r>
            <w:r>
              <w:rPr>
                <w:color w:val="000000"/>
                <w:sz w:val="24"/>
                <w:szCs w:val="24"/>
              </w:rPr>
              <w:t>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изучение русского языка на ступени основного общего образования отводится 714 часов:</w:t>
            </w:r>
          </w:p>
          <w:p w:rsidR="0007731B" w:rsidRDefault="00BC23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 – 170 часов (5 часов в неделю);</w:t>
            </w:r>
          </w:p>
          <w:p w:rsidR="0007731B" w:rsidRDefault="00BC23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 – 204 часа (6 часов в неделю);</w:t>
            </w:r>
          </w:p>
          <w:p w:rsidR="0007731B" w:rsidRDefault="00BC23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 – 136 часов (4 часа в неделю);</w:t>
            </w:r>
          </w:p>
          <w:p w:rsidR="0007731B" w:rsidRDefault="00BC23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 – 102 часа (3 часа в неделю);</w:t>
            </w:r>
          </w:p>
          <w:p w:rsidR="0007731B" w:rsidRDefault="00BC23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 – 102 часа (3 часа в неделю).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925" w:right="612" w:hanging="29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Литература (ФРП)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6" w:firstLine="35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качестве рабочей программы по предмету «Литература» непосредственно используется Федеральная рабочая программа учебного предмета «Литература» (предметная область «Русский язык и литература») на уровне ООО.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</w:t>
            </w:r>
            <w:r>
              <w:rPr>
                <w:color w:val="000000"/>
                <w:sz w:val="24"/>
                <w:szCs w:val="24"/>
              </w:rPr>
              <w:t>одавания русского языка и литературы в Российской Федерации (утверждённой распоряжением Правительства Российской Федерации от 9 апреля 2016 г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№ 637-р) и подлежит непосредственному применению при реализации обязательной части ООП ООО.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Учебный предмет «Л</w:t>
            </w:r>
            <w:r>
              <w:rPr>
                <w:color w:val="000000"/>
                <w:sz w:val="24"/>
                <w:szCs w:val="24"/>
              </w:rPr>
              <w:t>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</w:t>
            </w:r>
            <w:r>
              <w:rPr>
                <w:color w:val="000000"/>
                <w:sz w:val="24"/>
                <w:szCs w:val="24"/>
              </w:rPr>
              <w:t>ния и национального самосознания.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color w:val="000000"/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</w:t>
            </w:r>
            <w:r>
              <w:rPr>
                <w:color w:val="000000"/>
                <w:sz w:val="24"/>
                <w:szCs w:val="24"/>
              </w:rPr>
              <w:t xml:space="preserve">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</w:t>
            </w:r>
            <w:r>
              <w:rPr>
                <w:color w:val="000000"/>
                <w:sz w:val="24"/>
                <w:szCs w:val="24"/>
              </w:rPr>
              <w:t>литературного развития, жизненного и читательского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опыта.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</w:t>
            </w:r>
            <w:r>
              <w:rPr>
                <w:color w:val="000000"/>
                <w:sz w:val="24"/>
                <w:szCs w:val="24"/>
              </w:rPr>
              <w:t>х жанров.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</w:t>
            </w:r>
            <w:r>
              <w:rPr>
                <w:color w:val="000000"/>
                <w:sz w:val="24"/>
                <w:szCs w:val="24"/>
              </w:rPr>
              <w:lastRenderedPageBreak/>
              <w:t>касающиеся литератур народов России и зарубежной литературы.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5, 6, 9 классах на изучение пред</w:t>
            </w:r>
            <w:r>
              <w:rPr>
                <w:color w:val="000000"/>
                <w:sz w:val="24"/>
                <w:szCs w:val="24"/>
              </w:rPr>
              <w:t>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07731B" w:rsidTr="009D5DA7">
        <w:trPr>
          <w:trHeight w:val="276"/>
        </w:trPr>
        <w:tc>
          <w:tcPr>
            <w:tcW w:w="2647" w:type="dxa"/>
            <w:vMerge w:val="restart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5" w:right="779" w:hanging="11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История (ФРП)</w:t>
            </w:r>
          </w:p>
        </w:tc>
        <w:tc>
          <w:tcPr>
            <w:tcW w:w="12511" w:type="dxa"/>
            <w:vMerge w:val="restart"/>
          </w:tcPr>
          <w:p w:rsidR="0007731B" w:rsidRDefault="00BC2315">
            <w:pPr>
              <w:ind w:left="109" w:right="56" w:firstLine="35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качестве рабочей программы по предмету «История» непосредственно используется Федеральная рабочая программа учебного предмета «История» (предметная область «Общественно - научные предметы») на уровне ООО. </w:t>
            </w:r>
          </w:p>
          <w:p w:rsidR="0007731B" w:rsidRDefault="00BC2315">
            <w:pPr>
              <w:ind w:left="141"/>
            </w:pPr>
            <w:r>
              <w:t>Федеральная рабочая программа по истории на уров</w:t>
            </w:r>
            <w:r>
              <w:t xml:space="preserve">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</w:t>
            </w:r>
            <w:r>
              <w:t>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</w:t>
            </w:r>
            <w:r>
              <w:t>ом. История даёт возможность познания и понимания человека и общества в связи прошлого, настоящего и будущего.</w:t>
            </w:r>
          </w:p>
          <w:p w:rsidR="0007731B" w:rsidRDefault="00BC2315">
            <w:pPr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Целью школьного исторического образования является формирование и развитие личности обучающегося, способного к самоидентификации и определен</w:t>
            </w:r>
            <w:r>
              <w:rPr>
                <w:sz w:val="24"/>
                <w:szCs w:val="24"/>
              </w:rPr>
              <w:t>ию своих ценностных ориентиров на основе осмысления и освоения 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</w:t>
            </w:r>
            <w:r>
              <w:rPr>
                <w:sz w:val="24"/>
                <w:szCs w:val="24"/>
              </w:rPr>
              <w:t xml:space="preserve">ирование у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</w:t>
            </w:r>
            <w:r>
              <w:rPr>
                <w:sz w:val="24"/>
                <w:szCs w:val="24"/>
              </w:rPr>
              <w:t>к прошлому и настоящему Отечества.</w:t>
            </w:r>
          </w:p>
          <w:p w:rsidR="0007731B" w:rsidRDefault="00BC2315">
            <w:pPr>
              <w:ind w:left="141"/>
            </w:pPr>
            <w:r>
              <w:t xml:space="preserve">     Общее число часов, рекомендованных для изучения истории, – 340, в 5–9 классах по 2 часа в неделю при 34 учебных неделях, в 9 классе рекомендуется предусмотреть 17 часов на изучение модуля «Введение в новейшую историю</w:t>
            </w:r>
            <w:r>
              <w:t xml:space="preserve"> России».</w:t>
            </w:r>
          </w:p>
          <w:p w:rsidR="0007731B" w:rsidRDefault="0007731B">
            <w:pPr>
              <w:spacing w:line="255" w:lineRule="auto"/>
              <w:ind w:left="108"/>
              <w:jc w:val="both"/>
              <w:rPr>
                <w:sz w:val="24"/>
                <w:szCs w:val="24"/>
              </w:rPr>
            </w:pPr>
          </w:p>
          <w:tbl>
            <w:tblPr>
              <w:tblStyle w:val="ac"/>
              <w:tblW w:w="11490" w:type="dxa"/>
              <w:tblInd w:w="1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20"/>
              <w:gridCol w:w="6480"/>
              <w:gridCol w:w="3690"/>
            </w:tblGrid>
            <w:tr w:rsidR="0007731B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</w:t>
                  </w:r>
                </w:p>
                <w:p w:rsidR="0007731B" w:rsidRDefault="000773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Курсы в рамках учебного предмета «История»</w:t>
                  </w:r>
                </w:p>
                <w:p w:rsidR="0007731B" w:rsidRDefault="000773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Примерное количество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учебных часов</w:t>
                  </w:r>
                </w:p>
              </w:tc>
            </w:tr>
            <w:tr w:rsidR="0007731B">
              <w:trPr>
                <w:trHeight w:val="126"/>
              </w:trPr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Всеобщая история. История Древнего мира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</w:tr>
            <w:tr w:rsidR="0007731B">
              <w:trPr>
                <w:trHeight w:val="318"/>
              </w:trPr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Всеобщая история. История Средних веков.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История России. От Руси к Российскому государству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07731B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Всеобщая история. История нового времени.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Конец XV – XVII вв.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История России. Россия в XVI–XVII вв.: от </w:t>
                  </w:r>
                  <w:proofErr w:type="gramStart"/>
                  <w:r>
                    <w:rPr>
                      <w:sz w:val="24"/>
                      <w:szCs w:val="24"/>
                    </w:rPr>
                    <w:t>великого</w:t>
                  </w:r>
                  <w:proofErr w:type="gramEnd"/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княжества к царству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  <w:p w:rsidR="0007731B" w:rsidRDefault="000773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  <w:p w:rsidR="0007731B" w:rsidRDefault="000773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</w:p>
              </w:tc>
            </w:tr>
            <w:tr w:rsidR="0007731B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Всеобщая история. История нового времени. XVIII в.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История России. Россия в конце XVII – XVIII вв.: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царства к империи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</w:p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45</w:t>
                  </w:r>
                </w:p>
              </w:tc>
            </w:tr>
            <w:tr w:rsidR="0007731B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Всеобщая история. История нового времени.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XIX – начало ХХ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История России. Российская империя в XIX – начале</w:t>
                  </w:r>
                </w:p>
                <w:p w:rsidR="0007731B" w:rsidRDefault="00BC23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ХХ в.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</w:tr>
            <w:tr w:rsidR="0007731B">
              <w:tc>
                <w:tcPr>
                  <w:tcW w:w="1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«Введение в новейшую историю России»</w:t>
                  </w:r>
                </w:p>
              </w:tc>
              <w:tc>
                <w:tcPr>
                  <w:tcW w:w="36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7731B" w:rsidRDefault="00BC231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</w:t>
                  </w:r>
                </w:p>
              </w:tc>
            </w:tr>
          </w:tbl>
          <w:p w:rsidR="0007731B" w:rsidRDefault="0007731B">
            <w:pPr>
              <w:spacing w:line="255" w:lineRule="auto"/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07731B" w:rsidTr="009D5DA7">
        <w:trPr>
          <w:trHeight w:val="317"/>
        </w:trPr>
        <w:tc>
          <w:tcPr>
            <w:tcW w:w="2647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1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7731B" w:rsidTr="009D5DA7">
        <w:trPr>
          <w:trHeight w:val="3587"/>
        </w:trPr>
        <w:tc>
          <w:tcPr>
            <w:tcW w:w="2647" w:type="dxa"/>
            <w:vMerge w:val="restart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5" w:right="331" w:hanging="5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Обществознание (ФРП)</w:t>
            </w:r>
          </w:p>
        </w:tc>
        <w:tc>
          <w:tcPr>
            <w:tcW w:w="12511" w:type="dxa"/>
            <w:vMerge w:val="restart"/>
          </w:tcPr>
          <w:p w:rsidR="0007731B" w:rsidRDefault="0007731B">
            <w:pPr>
              <w:ind w:left="109" w:right="56" w:firstLine="350"/>
              <w:jc w:val="both"/>
              <w:rPr>
                <w:color w:val="333333"/>
                <w:sz w:val="24"/>
                <w:szCs w:val="24"/>
              </w:rPr>
            </w:pPr>
          </w:p>
          <w:p w:rsidR="0007731B" w:rsidRDefault="00BC2315">
            <w:pPr>
              <w:ind w:left="283" w:right="274" w:firstLine="360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 качестве рабочей программы по предмету «Обществознание» непосредственно используется Федеральная рабочая программа учебного предмета «Обществознание» (предметная область «Общественно-научные предметы») на уровне ООО. </w:t>
            </w:r>
          </w:p>
          <w:p w:rsidR="0007731B" w:rsidRDefault="00BC2315">
            <w:pPr>
              <w:ind w:left="283" w:right="274" w:firstLine="360"/>
              <w:jc w:val="both"/>
            </w:pPr>
            <w:proofErr w:type="gramStart"/>
            <w:r>
              <w:t>Федеральная рабочая программа по уче</w:t>
            </w:r>
            <w:r>
              <w:t>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</w:t>
            </w:r>
            <w:r>
              <w:t>ета «Обществознание», а также с учетом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07731B" w:rsidRDefault="00BC2315">
            <w:pPr>
              <w:ind w:left="283" w:right="274"/>
              <w:jc w:val="both"/>
            </w:pPr>
            <w:r>
              <w:t xml:space="preserve">    Целями обществоведческого образования на уровне основного общего образования являются:</w:t>
            </w:r>
          </w:p>
          <w:p w:rsidR="0007731B" w:rsidRDefault="00BC2315">
            <w:pPr>
              <w:ind w:left="283" w:right="274"/>
              <w:jc w:val="both"/>
            </w:pPr>
            <w:r>
              <w:t>— 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</w:t>
            </w:r>
          </w:p>
          <w:p w:rsidR="0007731B" w:rsidRDefault="00BC2315">
            <w:pPr>
              <w:ind w:left="283" w:right="274"/>
              <w:jc w:val="both"/>
            </w:pPr>
            <w:r>
              <w:t>народа;</w:t>
            </w:r>
          </w:p>
          <w:p w:rsidR="0007731B" w:rsidRDefault="00BC2315">
            <w:pPr>
              <w:ind w:left="283" w:right="274"/>
              <w:jc w:val="both"/>
            </w:pPr>
            <w:r>
              <w:t>— 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Федерации;</w:t>
            </w:r>
          </w:p>
          <w:p w:rsidR="0007731B" w:rsidRDefault="00BC2315">
            <w:pPr>
              <w:ind w:left="283" w:right="274"/>
              <w:jc w:val="both"/>
            </w:pPr>
            <w:r>
              <w:t>— развитие личности на исключительно важном э</w:t>
            </w:r>
            <w:r>
              <w:t>тапе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</w:t>
            </w:r>
            <w:r>
              <w:t>обности к личному самоопределению, самореализации, самоконтролю; мотивации к высокопроизводительной, наукоемкой трудовой деятельности;</w:t>
            </w:r>
          </w:p>
          <w:p w:rsidR="0007731B" w:rsidRDefault="00BC2315">
            <w:pPr>
              <w:ind w:left="283" w:right="274"/>
              <w:jc w:val="both"/>
            </w:pPr>
            <w:proofErr w:type="gramStart"/>
            <w:r>
              <w:t xml:space="preserve">— формирование у обучающихся целостной картины общества, адекватной современному уровню знаний и доступной по содержанию </w:t>
            </w:r>
            <w:r>
              <w:t>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</w:t>
            </w:r>
            <w:r>
              <w:t>альных ролей человека и гражданина;</w:t>
            </w:r>
            <w:proofErr w:type="gramEnd"/>
          </w:p>
          <w:p w:rsidR="0007731B" w:rsidRDefault="00BC2315">
            <w:pPr>
              <w:ind w:left="283" w:right="274"/>
              <w:jc w:val="both"/>
            </w:pPr>
            <w:r>
              <w:t>— владение умениями функционально грамотного человека:</w:t>
            </w:r>
          </w:p>
          <w:p w:rsidR="0007731B" w:rsidRDefault="00BC2315">
            <w:pPr>
              <w:ind w:left="283" w:right="274"/>
              <w:jc w:val="both"/>
            </w:pPr>
            <w:r>
              <w:t>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</w:t>
            </w:r>
            <w:r>
              <w:t>ьной, коммуникативной, практической деятельности, необходимых для участия в жизни гражданского общества</w:t>
            </w:r>
          </w:p>
          <w:p w:rsidR="0007731B" w:rsidRDefault="00BC2315">
            <w:pPr>
              <w:ind w:left="283" w:right="274"/>
              <w:jc w:val="both"/>
            </w:pPr>
            <w:r>
              <w:t>и государства;</w:t>
            </w:r>
          </w:p>
          <w:p w:rsidR="0007731B" w:rsidRDefault="00BC2315">
            <w:pPr>
              <w:ind w:left="283" w:right="274"/>
              <w:jc w:val="both"/>
            </w:pPr>
            <w:r>
              <w:t>— создание условий для освоения обучающимися способов успешного взаимодействия с различными политическими, правовыми, финансово-экономиче</w:t>
            </w:r>
            <w:r>
              <w:t>скими и другими социальными институтами для реализации личностного потенциала в современном динамично развивающемся российском обществе;</w:t>
            </w:r>
          </w:p>
          <w:p w:rsidR="0007731B" w:rsidRDefault="00BC2315">
            <w:pPr>
              <w:ind w:left="283" w:right="274"/>
              <w:jc w:val="both"/>
            </w:pPr>
            <w:proofErr w:type="gramStart"/>
            <w:r>
              <w:t xml:space="preserve">— формирование опыта применения полученных знаний и умений для выстраивания отношений между людьми различных </w:t>
            </w:r>
            <w:r>
              <w:lastRenderedPageBreak/>
              <w:t>национальн</w:t>
            </w:r>
            <w:r>
              <w:t>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</w:t>
            </w:r>
            <w:r>
              <w:t>ядка в обществе.</w:t>
            </w:r>
            <w:proofErr w:type="gramEnd"/>
          </w:p>
          <w:p w:rsidR="0007731B" w:rsidRDefault="00BC2315">
            <w:pPr>
              <w:ind w:left="283" w:right="274"/>
              <w:jc w:val="both"/>
            </w:pPr>
            <w:r>
              <w:t>Общее количество учебных часов на четыре года обучения составляет 136 часов. Учебным планом на изучение обществознания отводится в 6—9 классах по 1 часу в неделю при 34 учебных неделях.</w:t>
            </w:r>
          </w:p>
          <w:p w:rsidR="0007731B" w:rsidRDefault="0007731B">
            <w:pPr>
              <w:ind w:right="294"/>
              <w:jc w:val="both"/>
              <w:rPr>
                <w:sz w:val="24"/>
                <w:szCs w:val="24"/>
              </w:rPr>
            </w:pPr>
          </w:p>
        </w:tc>
      </w:tr>
      <w:tr w:rsidR="0007731B" w:rsidTr="009D5DA7">
        <w:trPr>
          <w:trHeight w:val="1379"/>
        </w:trPr>
        <w:tc>
          <w:tcPr>
            <w:tcW w:w="2647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1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7731B" w:rsidTr="009D5DA7">
        <w:tc>
          <w:tcPr>
            <w:tcW w:w="2647" w:type="dxa"/>
          </w:tcPr>
          <w:p w:rsidR="0007731B" w:rsidRDefault="00BC2315">
            <w:pPr>
              <w:ind w:left="925" w:right="331" w:hanging="5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География</w:t>
            </w:r>
          </w:p>
          <w:p w:rsidR="0007731B" w:rsidRDefault="00BC2315">
            <w:pPr>
              <w:ind w:left="925" w:right="331" w:hanging="56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(ФРП)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421" w:right="415"/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В качестве рабочей программы по предмету «География» непосредственно используется Федеральная рабочая программа учебного предмета «География» (предметная область «Общественно-научные предметы») на уровне ООО.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1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Программа по географии составлена на осно</w:t>
            </w:r>
            <w:r>
              <w:rPr>
                <w:sz w:val="24"/>
                <w:szCs w:val="24"/>
              </w:rPr>
              <w:t>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</w:t>
            </w:r>
            <w:r>
              <w:rPr>
                <w:sz w:val="24"/>
                <w:szCs w:val="24"/>
              </w:rPr>
              <w:t>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  <w:proofErr w:type="gramEnd"/>
            <w:r>
              <w:rPr>
                <w:sz w:val="24"/>
                <w:szCs w:val="24"/>
              </w:rPr>
              <w:t xml:space="preserve"> Программа по географии отражает основные требования ФГОС ООО к личностным, </w:t>
            </w:r>
            <w:proofErr w:type="spellStart"/>
            <w:r>
              <w:rPr>
                <w:sz w:val="24"/>
                <w:szCs w:val="24"/>
              </w:rPr>
              <w:t>метапредметным</w:t>
            </w:r>
            <w:proofErr w:type="spellEnd"/>
            <w:r>
              <w:rPr>
                <w:sz w:val="24"/>
                <w:szCs w:val="24"/>
              </w:rPr>
              <w:t xml:space="preserve"> и предметным результатам освоения</w:t>
            </w:r>
            <w:r>
              <w:rPr>
                <w:sz w:val="24"/>
                <w:szCs w:val="24"/>
              </w:rPr>
              <w:t xml:space="preserve"> образовательных программ.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Изучение географии в общем образовании направлено на достижение следующих целей: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чувства патриотизма, любви к своей стране, малой родине, взаимопонимания с другими народами на основе формирования целостного геогр</w:t>
            </w:r>
            <w:r>
              <w:rPr>
                <w:sz w:val="24"/>
                <w:szCs w:val="24"/>
              </w:rPr>
              <w:t xml:space="preserve">афического образа России, ценностных ориентаций личности;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</w:t>
            </w:r>
            <w:r>
              <w:rPr>
                <w:sz w:val="24"/>
                <w:szCs w:val="24"/>
              </w:rPr>
              <w:t xml:space="preserve">льзованием географических знаний, самостоятельного приобретения новых знаний; </w:t>
            </w:r>
            <w:proofErr w:type="gramStart"/>
            <w:r>
              <w:rPr>
                <w:sz w:val="24"/>
                <w:szCs w:val="24"/>
              </w:rPr>
              <w:t>воспитание экологической культуры, соответствующей современному уровню геоэкономического мышления на основе освоения знаний о взаимосвязях в природных комплексах, об основных гео</w:t>
            </w:r>
            <w:r>
              <w:rPr>
                <w:sz w:val="24"/>
                <w:szCs w:val="24"/>
              </w:rPr>
              <w:t>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</w:t>
            </w:r>
            <w:r>
              <w:rPr>
                <w:sz w:val="24"/>
                <w:szCs w:val="24"/>
              </w:rPr>
              <w:t>й информации, в том числе ресурсов информационно-телекоммуникационной сети «Интернет», для описания, характеристики, объяснения</w:t>
            </w:r>
            <w:proofErr w:type="gramEnd"/>
            <w:r>
              <w:rPr>
                <w:sz w:val="24"/>
                <w:szCs w:val="24"/>
              </w:rPr>
              <w:t xml:space="preserve"> и оценки разнообразных географических явлений и процессов, жизненных ситуаций;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комплекса практико-ориентированны</w:t>
            </w:r>
            <w:r>
              <w:rPr>
                <w:sz w:val="24"/>
                <w:szCs w:val="24"/>
              </w:rPr>
              <w:t xml:space="preserve">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</w:t>
            </w:r>
            <w:r>
              <w:rPr>
                <w:sz w:val="24"/>
                <w:szCs w:val="24"/>
              </w:rPr>
              <w:t xml:space="preserve">поликультурном, </w:t>
            </w:r>
            <w:proofErr w:type="spellStart"/>
            <w:r>
              <w:rPr>
                <w:sz w:val="24"/>
                <w:szCs w:val="24"/>
              </w:rPr>
              <w:t>полиэтничном</w:t>
            </w:r>
            <w:proofErr w:type="spellEnd"/>
            <w:r>
              <w:rPr>
                <w:sz w:val="24"/>
                <w:szCs w:val="24"/>
              </w:rPr>
              <w:t xml:space="preserve"> и многоконфессиональном мире;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формирование географических знаний и умений, необходимых для продолжения образования по </w:t>
            </w:r>
            <w:r>
              <w:rPr>
                <w:sz w:val="24"/>
                <w:szCs w:val="24"/>
              </w:rPr>
              <w:lastRenderedPageBreak/>
              <w:t xml:space="preserve">направлениям подготовки (специальностям), требующим наличия серьёзной базы географических знаний.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Освоение содержания географии на уровне основного общего образования происходит с использованием географических знаний и умений, сформированных ранее в рамках учебного предмета «Окружающий мир».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21" w:right="4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Общее число часов, рекомендованных для изучения ге</w:t>
            </w:r>
            <w:r>
              <w:rPr>
                <w:sz w:val="24"/>
                <w:szCs w:val="24"/>
              </w:rPr>
              <w:t>ографии – 272 часа: по одному часу в неделю в 5 и 6 классах и по 2 часа в 7, 8 и 9 классах.</w:t>
            </w:r>
          </w:p>
        </w:tc>
      </w:tr>
      <w:tr w:rsidR="0007731B" w:rsidTr="009D5DA7">
        <w:trPr>
          <w:trHeight w:val="6179"/>
        </w:trPr>
        <w:tc>
          <w:tcPr>
            <w:tcW w:w="2647" w:type="dxa"/>
          </w:tcPr>
          <w:p w:rsidR="0007731B" w:rsidRDefault="00BC2315">
            <w:pPr>
              <w:spacing w:before="133"/>
              <w:ind w:left="215" w:right="204" w:hang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Обеспечение безопасности жизнедеятельности (ФРП)</w:t>
            </w:r>
          </w:p>
        </w:tc>
        <w:tc>
          <w:tcPr>
            <w:tcW w:w="12511" w:type="dxa"/>
          </w:tcPr>
          <w:p w:rsidR="0007731B" w:rsidRDefault="00BC2315">
            <w:pPr>
              <w:ind w:left="208" w:right="415"/>
              <w:jc w:val="both"/>
            </w:pPr>
            <w:r>
              <w:t xml:space="preserve">   Федеральная рабочая программа по учебному предмету «Основы безопасности жизнедеятельности» (предметная область </w:t>
            </w:r>
            <w:r>
              <w:t xml:space="preserve">«Физическая культура и основы безопасности жизнедеятельности») (далее соответственно – программа ОБЖ, ОБЖ) Федеральная рабочая программа учебного предмета «Основы безопасности жизнедеятельности» разработана </w:t>
            </w:r>
            <w:proofErr w:type="gramStart"/>
            <w:r>
              <w:t>на</w:t>
            </w:r>
            <w:proofErr w:type="gramEnd"/>
          </w:p>
          <w:p w:rsidR="0007731B" w:rsidRDefault="00BC2315">
            <w:pPr>
              <w:ind w:right="415"/>
              <w:jc w:val="both"/>
            </w:pPr>
            <w:r>
              <w:t xml:space="preserve">    основе требований к результатам освоения программы основного общего образования, представленных в ФГОС</w:t>
            </w:r>
          </w:p>
          <w:p w:rsidR="0007731B" w:rsidRDefault="00BC2315">
            <w:pPr>
              <w:ind w:left="208" w:right="415"/>
              <w:jc w:val="both"/>
            </w:pPr>
            <w:r>
              <w:t>ООО, федеральной программы воспитания, Концепции преподавания учебного предмета «Основы безопасности</w:t>
            </w:r>
          </w:p>
          <w:p w:rsidR="0007731B" w:rsidRDefault="00BC2315">
            <w:pPr>
              <w:ind w:left="208" w:right="415"/>
              <w:jc w:val="both"/>
            </w:pPr>
            <w:r>
              <w:t>жизнедеятельности» и предусматривает непосредств</w:t>
            </w:r>
            <w:r>
              <w:t>енное применение при реализации ООП ООО.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 xml:space="preserve">      Целью изучения ОБЖ на уровне основного общего образования является формирование у </w:t>
            </w:r>
            <w:proofErr w:type="gramStart"/>
            <w:r>
              <w:t>обучающихся</w:t>
            </w:r>
            <w:proofErr w:type="gramEnd"/>
            <w:r>
              <w:t xml:space="preserve"> базового уровня культуры безопасности жизнедеятельности в соответствии с современными потребностями личности, общес</w:t>
            </w:r>
            <w:r>
              <w:t>тва и государства, что предполагает: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-способность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</w:t>
            </w:r>
            <w:r>
              <w:t xml:space="preserve">айных ситуаций, знаний и умений применять необходимые средства и приемы рационального и безопасного поведения при их проявлении; 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- форсированность активной жизненной позиции, осознанное понимание значимости личного безопасного поведения в интересах безопа</w:t>
            </w:r>
            <w:r>
              <w:t xml:space="preserve">сности личности, общества и государства; 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-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В целях</w:t>
            </w:r>
            <w:r>
              <w:t xml:space="preserve"> обеспечения индивидуальных потребностей, обучающихся формировании культуры безопасности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</w:t>
            </w:r>
            <w:r>
              <w:t>, общества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и государства, ОБЖ может изучаться в 5–7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      </w:r>
          </w:p>
          <w:p w:rsidR="0007731B" w:rsidRDefault="00BC2315">
            <w:pPr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ind w:left="208" w:right="415"/>
              <w:jc w:val="both"/>
            </w:pPr>
            <w:r>
              <w:t>Общее число часов, рекомендованных для изучения ОБЖ в 8–9</w:t>
            </w:r>
            <w:r>
              <w:t xml:space="preserve"> классах, составляет 68 часов, по 1 часу в неделю за счет обязательной части учебного плана основного общего образования.</w:t>
            </w:r>
          </w:p>
        </w:tc>
      </w:tr>
      <w:tr w:rsidR="0007731B" w:rsidTr="009D5DA7">
        <w:trPr>
          <w:trHeight w:val="4620"/>
        </w:trPr>
        <w:tc>
          <w:tcPr>
            <w:tcW w:w="2647" w:type="dxa"/>
          </w:tcPr>
          <w:p w:rsidR="0007731B" w:rsidRDefault="00BC2315">
            <w:pPr>
              <w:spacing w:before="133"/>
              <w:ind w:left="215" w:right="204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Иностранный язык</w:t>
            </w:r>
          </w:p>
          <w:p w:rsidR="0007731B" w:rsidRDefault="00BC2315">
            <w:pPr>
              <w:spacing w:before="133"/>
              <w:ind w:left="215" w:right="204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(английский база)</w:t>
            </w:r>
          </w:p>
        </w:tc>
        <w:tc>
          <w:tcPr>
            <w:tcW w:w="12511" w:type="dxa"/>
          </w:tcPr>
          <w:p w:rsidR="0007731B" w:rsidRDefault="00BC2315">
            <w:pPr>
              <w:jc w:val="both"/>
            </w:pPr>
            <w:r>
              <w:t xml:space="preserve">      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</w:t>
            </w:r>
            <w:r>
              <w:t xml:space="preserve">зультатов духовно-нравственного развития, воспитания и социализации обучающихся, представленной в федеральной рабочей программе </w:t>
            </w:r>
            <w:proofErr w:type="spellStart"/>
            <w:r>
              <w:t>воспитания</w:t>
            </w:r>
            <w:proofErr w:type="gramStart"/>
            <w:r>
              <w:t>.Ц</w:t>
            </w:r>
            <w:proofErr w:type="gramEnd"/>
            <w:r>
              <w:t>елью</w:t>
            </w:r>
            <w:proofErr w:type="spellEnd"/>
            <w:r>
              <w:t xml:space="preserve"> иноязычного образования является формирование коммуникативной компетенции обучающихся в единстве таких ее соста</w:t>
            </w:r>
            <w:r>
              <w:t>вляющих, как:</w:t>
            </w:r>
          </w:p>
          <w:p w:rsidR="0007731B" w:rsidRDefault="00BC2315">
            <w:pPr>
              <w:jc w:val="both"/>
            </w:pPr>
            <w:r>
              <w:t xml:space="preserve">речевая компетенция – развитие коммуникативных умений в четырех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 xml:space="preserve">, чтении, письме); языковая компетенция </w:t>
            </w:r>
            <w:proofErr w:type="gramStart"/>
            <w:r>
              <w:t>–о</w:t>
            </w:r>
            <w:proofErr w:type="gramEnd"/>
            <w:r>
              <w:t>владение новыми языковыми средствами (фонетическими, орфографическими, лексич</w:t>
            </w:r>
            <w:r>
              <w:t xml:space="preserve">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социокультурная (межкультурная) компетенция – приобщение к культуре, </w:t>
            </w:r>
            <w:r>
              <w:t xml:space="preserve">традициям стран (страны) изучаемого языка в рамках тем и ситуаций </w:t>
            </w:r>
            <w:proofErr w:type="spellStart"/>
            <w:r>
              <w:t>общения</w:t>
            </w:r>
            <w:proofErr w:type="gramStart"/>
            <w:r>
              <w:t>,о</w:t>
            </w:r>
            <w:proofErr w:type="gramEnd"/>
            <w:r>
              <w:t>твечающих</w:t>
            </w:r>
            <w:proofErr w:type="spellEnd"/>
            <w:r>
              <w:t xml:space="preserve">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</w:t>
            </w:r>
            <w:r>
              <w:t>овиях межкультурного общения; свою страну, её культуру в условиях межкультурного общения; компенсаторная компетенция – развитие умений выходить из положения</w:t>
            </w:r>
          </w:p>
          <w:p w:rsidR="0007731B" w:rsidRDefault="00BC2315">
            <w:pPr>
              <w:jc w:val="both"/>
            </w:pPr>
            <w:r>
              <w:t>в условиях дефицита языковых сре</w:t>
            </w:r>
            <w:proofErr w:type="gramStart"/>
            <w:r>
              <w:t>дств пр</w:t>
            </w:r>
            <w:proofErr w:type="gramEnd"/>
            <w:r>
              <w:t>и получении и передаче информации.</w:t>
            </w:r>
          </w:p>
          <w:p w:rsidR="0007731B" w:rsidRDefault="00BC2315">
            <w:pPr>
              <w:jc w:val="both"/>
            </w:pPr>
            <w:r>
              <w:t xml:space="preserve">        Общее число часов, рекомендованных для изучения иностранного (английского) языка, – 510 часов: в 5 классе – 102 час (3 часа в неделю)</w:t>
            </w:r>
            <w:proofErr w:type="gramStart"/>
            <w:r>
              <w:t>,в</w:t>
            </w:r>
            <w:proofErr w:type="gramEnd"/>
            <w:r>
              <w:t xml:space="preserve"> 6 классе – 102 часа (3 часа в неделю), в 7 классе – 102 часа (3 часа в неделю),в 8 классе –102 часа (3 часа в не</w:t>
            </w:r>
            <w:r>
              <w:t>делю), в 9 классе – 102 часа (3 часа в неделю).</w:t>
            </w:r>
          </w:p>
        </w:tc>
      </w:tr>
      <w:tr w:rsidR="0007731B" w:rsidTr="009D5DA7">
        <w:trPr>
          <w:trHeight w:val="4620"/>
        </w:trPr>
        <w:tc>
          <w:tcPr>
            <w:tcW w:w="2647" w:type="dxa"/>
          </w:tcPr>
          <w:p w:rsidR="0007731B" w:rsidRDefault="00BC2315">
            <w:pPr>
              <w:spacing w:before="133"/>
              <w:ind w:left="215" w:right="204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Иностранный язык</w:t>
            </w:r>
          </w:p>
          <w:p w:rsidR="0007731B" w:rsidRDefault="00BC2315">
            <w:pPr>
              <w:spacing w:before="133"/>
              <w:ind w:left="215" w:right="204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(английский углубленное изучение)</w:t>
            </w:r>
          </w:p>
        </w:tc>
        <w:tc>
          <w:tcPr>
            <w:tcW w:w="12511" w:type="dxa"/>
          </w:tcPr>
          <w:p w:rsidR="0007731B" w:rsidRDefault="00BC2315">
            <w:pPr>
              <w:jc w:val="both"/>
            </w:pPr>
            <w:r>
              <w:t xml:space="preserve">       Программа по иностранному (английскому) языку на уровне основного общего образования составлена на основе требований к результатам освоения основной </w:t>
            </w:r>
            <w:r>
              <w:t xml:space="preserve">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      </w:r>
          </w:p>
          <w:p w:rsidR="0007731B" w:rsidRDefault="00BC2315">
            <w:pPr>
              <w:jc w:val="both"/>
            </w:pPr>
            <w:r>
              <w:t xml:space="preserve">       Цели ин</w:t>
            </w:r>
            <w:r>
              <w:t xml:space="preserve">оязычного образования формулируются на ценностном, когнитивном и прагматическом уровнях и воплощаются в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результатах обучения. Иностранные языки являются средством общения и самореализации и социальной адаптации, разв</w:t>
            </w:r>
            <w:r>
              <w:t>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 Целью иноязычного образования является формирование коммуникативной компетенции обучающи</w:t>
            </w:r>
            <w:r>
              <w:t xml:space="preserve">хся в единстве таких </w:t>
            </w:r>
            <w:proofErr w:type="spellStart"/>
            <w:r>
              <w:t>еѐ</w:t>
            </w:r>
            <w:proofErr w:type="spellEnd"/>
            <w:r>
              <w:t xml:space="preserve"> составляющих, как: речевая компетенция – развитие коммуникативных умений в </w:t>
            </w:r>
            <w:proofErr w:type="spellStart"/>
            <w:r>
              <w:t>четырѐх</w:t>
            </w:r>
            <w:proofErr w:type="spellEnd"/>
            <w:r>
              <w:t xml:space="preserve">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>, чтении, письме); языковая компетенция – овладение новыми языковыми средствами (фонетичес</w:t>
            </w:r>
            <w:r>
              <w:t xml:space="preserve">кими, орфографическими, лексическими, грамматическими) в соответствии c отобранными темами общения; </w:t>
            </w:r>
            <w:proofErr w:type="gramStart"/>
            <w:r>
              <w:t>освоение знаний о языковых явлениях изучаемого языка, разных способах выражения мысли в родном и иностранном языках; социокультурная (межкультурная) компете</w:t>
            </w:r>
            <w:r>
              <w:t>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</w:t>
            </w:r>
            <w:r>
              <w:t xml:space="preserve"> свою страну, </w:t>
            </w:r>
            <w:proofErr w:type="spellStart"/>
            <w:r>
              <w:t>еѐ</w:t>
            </w:r>
            <w:proofErr w:type="spellEnd"/>
            <w:r>
              <w:t xml:space="preserve"> культуру в условиях межкультурного общения;</w:t>
            </w:r>
            <w:proofErr w:type="gramEnd"/>
            <w:r>
              <w:t xml:space="preserve"> свою страну, </w:t>
            </w:r>
            <w:proofErr w:type="spellStart"/>
            <w:r>
              <w:t>еѐ</w:t>
            </w:r>
            <w:proofErr w:type="spellEnd"/>
            <w:r>
              <w:t xml:space="preserve"> культуру в условиях межкультурного общения; компенсаторная компетенция – развитие умений выходить из положения в условиях дефицита языковых сре</w:t>
            </w:r>
            <w:proofErr w:type="gramStart"/>
            <w:r>
              <w:t>дств пр</w:t>
            </w:r>
            <w:proofErr w:type="gramEnd"/>
            <w:r>
              <w:t>и получении и передаче информ</w:t>
            </w:r>
            <w:r>
              <w:t>ации.</w:t>
            </w:r>
          </w:p>
          <w:p w:rsidR="0007731B" w:rsidRDefault="00BC2315">
            <w:pPr>
              <w:jc w:val="both"/>
            </w:pPr>
            <w:r>
              <w:t xml:space="preserve">       </w:t>
            </w:r>
            <w:proofErr w:type="gramStart"/>
            <w:r>
              <w:t>Общее число часов, рекомендованных для изучения иностранного (английского) языка – 850 часов: в 5 классе – 170 часов (5 часов в неделю), в 6 классе – 170 часов (5 часов в неделю), в 7 классе – 170 часов (5 часов в неделю), в 8 классе –170 часо</w:t>
            </w:r>
            <w:r>
              <w:t xml:space="preserve">в (5 часа в неделю), в 9 классе – 170 часов (5 часов в неделю). </w:t>
            </w:r>
            <w:proofErr w:type="gramEnd"/>
          </w:p>
        </w:tc>
      </w:tr>
      <w:tr w:rsidR="0007731B" w:rsidTr="009D5DA7">
        <w:trPr>
          <w:trHeight w:val="4701"/>
        </w:trPr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511" w:type="dxa"/>
          </w:tcPr>
          <w:p w:rsidR="0007731B" w:rsidRDefault="00BC2315">
            <w:pPr>
              <w:ind w:left="100" w:right="100"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математике на уровне основного общего образования составлена на основе требований к результатам освоения ООП ООО, предъявляемых ФГОС ООО, и предполагает содержание и планируемые результаты не ниже, чем определенные в федеральной рабоче</w:t>
            </w:r>
            <w:r>
              <w:rPr>
                <w:sz w:val="24"/>
                <w:szCs w:val="24"/>
              </w:rPr>
              <w:t xml:space="preserve">й программе по предмету «Математика» для 5-9 классах. Рабочая программа ориентирована на целевые приоритеты духовно-нравственного развития, воспитания и социализации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сформулированные в  рабочей программе воспитания.</w:t>
            </w:r>
          </w:p>
          <w:p w:rsidR="0007731B" w:rsidRDefault="00BC2315">
            <w:pPr>
              <w:ind w:left="10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по учебно</w:t>
            </w:r>
            <w:r>
              <w:rPr>
                <w:sz w:val="24"/>
                <w:szCs w:val="24"/>
              </w:rPr>
              <w:t>му предмету «Математика»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математике, тематическое</w:t>
            </w:r>
            <w:r>
              <w:rPr>
                <w:sz w:val="24"/>
                <w:szCs w:val="24"/>
              </w:rPr>
              <w:t xml:space="preserve"> планирование. В рабочей программе учтены идеи и положения Концепции развития математического образования в Российской Федерации.</w:t>
            </w:r>
          </w:p>
          <w:p w:rsidR="0007731B" w:rsidRDefault="00BC2315">
            <w:pPr>
              <w:ind w:firstLine="4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Предметом математики являются фундаментальные структуры нашего мира 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 и прикладных идей). </w:t>
            </w:r>
            <w:proofErr w:type="gramStart"/>
            <w:r>
              <w:rPr>
                <w:sz w:val="24"/>
                <w:szCs w:val="24"/>
              </w:rPr>
              <w:t>Матема</w:t>
            </w:r>
            <w:r>
              <w:rPr>
                <w:sz w:val="24"/>
                <w:szCs w:val="24"/>
              </w:rPr>
              <w:t xml:space="preserve">тические знания обеспечивают понимание принципов устройства и использования современной техники, восприятие и интерпретацию социальной, экономической, политической информации, дают возможность выполнять расчеты и составлять алгоритмы, находить и применять </w:t>
            </w:r>
            <w:r>
              <w:rPr>
                <w:sz w:val="24"/>
                <w:szCs w:val="24"/>
              </w:rPr>
              <w:t>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      </w:r>
            <w:proofErr w:type="gramEnd"/>
          </w:p>
          <w:p w:rsidR="0007731B" w:rsidRDefault="00BC2315">
            <w:pPr>
              <w:ind w:firstLine="4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Изучение математики ф</w:t>
            </w:r>
            <w:r>
              <w:rPr>
                <w:sz w:val="24"/>
                <w:szCs w:val="24"/>
              </w:rPr>
              <w:t>ормирует у обучающихся математический стиль мышления, проявляющийся в определенных умственных навыках.</w:t>
            </w:r>
            <w:proofErr w:type="gramEnd"/>
            <w:r>
              <w:rPr>
                <w:sz w:val="24"/>
                <w:szCs w:val="24"/>
              </w:rPr>
              <w:t xml:space="preserve">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</w:t>
            </w:r>
            <w:r>
              <w:rPr>
                <w:sz w:val="24"/>
                <w:szCs w:val="24"/>
              </w:rPr>
              <w:t>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</w:t>
            </w:r>
            <w:r>
              <w:rPr>
                <w:sz w:val="24"/>
                <w:szCs w:val="24"/>
              </w:rPr>
              <w:t>ие. Изучение математики 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</w:t>
            </w:r>
            <w:r>
              <w:rPr>
                <w:sz w:val="24"/>
                <w:szCs w:val="24"/>
              </w:rPr>
              <w:t>ах математики – развиваются творческая и прикладная стороны мышления.</w:t>
            </w:r>
          </w:p>
          <w:p w:rsidR="0007731B" w:rsidRDefault="00BC2315">
            <w:pPr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Приоритетными целями обучения математике в 5–9 классах являются:</w:t>
            </w:r>
          </w:p>
          <w:p w:rsidR="0007731B" w:rsidRDefault="00BC2315" w:rsidP="009D5DA7">
            <w:pPr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>
              <w:rPr>
                <w:sz w:val="14"/>
                <w:szCs w:val="14"/>
              </w:rPr>
              <w:t xml:space="preserve">         </w:t>
            </w:r>
            <w:r>
              <w:rPr>
                <w:sz w:val="24"/>
                <w:szCs w:val="24"/>
              </w:rPr>
              <w:t>формирование центральных математических понятий (число, величина, геометрическая фигура, переменная, вероятност</w:t>
            </w:r>
            <w:r>
              <w:rPr>
                <w:sz w:val="24"/>
                <w:szCs w:val="24"/>
              </w:rPr>
              <w:t>ь, функция), обеспечивающих преемственность и перспективность математического образования обучающихся;</w:t>
            </w:r>
          </w:p>
          <w:p w:rsidR="0007731B" w:rsidRDefault="00BC2315" w:rsidP="009D5DA7">
            <w:pPr>
              <w:tabs>
                <w:tab w:val="left" w:pos="1139"/>
              </w:tabs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 w:rsidR="009D5DA7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 xml:space="preserve">подведение обучающихся на доступном для них </w:t>
            </w:r>
            <w:proofErr w:type="gramStart"/>
            <w:r>
              <w:rPr>
                <w:sz w:val="24"/>
                <w:szCs w:val="24"/>
              </w:rPr>
              <w:t>уровне</w:t>
            </w:r>
            <w:proofErr w:type="gramEnd"/>
            <w:r>
              <w:rPr>
                <w:sz w:val="24"/>
                <w:szCs w:val="24"/>
              </w:rPr>
              <w:t xml:space="preserve"> к осознанию взаимосвязи математики и окружающего мира, понимание математики как части общей </w:t>
            </w:r>
            <w:r>
              <w:rPr>
                <w:sz w:val="24"/>
                <w:szCs w:val="24"/>
              </w:rPr>
              <w:t>культуры человечества;</w:t>
            </w:r>
          </w:p>
          <w:p w:rsidR="0007731B" w:rsidRDefault="00BC2315" w:rsidP="009D5DA7">
            <w:pPr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 w:rsidR="009D5DA7"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      </w:r>
          </w:p>
          <w:p w:rsidR="0007731B" w:rsidRDefault="00BC2315" w:rsidP="009D5DA7">
            <w:pPr>
              <w:ind w:left="7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·</w:t>
            </w:r>
            <w:r w:rsidR="009D5DA7">
              <w:rPr>
                <w:sz w:val="14"/>
                <w:szCs w:val="14"/>
              </w:rPr>
              <w:t xml:space="preserve"> </w:t>
            </w:r>
            <w:r>
              <w:rPr>
                <w:sz w:val="24"/>
                <w:szCs w:val="24"/>
              </w:rPr>
              <w:t>формирование функциональной математическо</w:t>
            </w:r>
            <w:r>
              <w:rPr>
                <w:sz w:val="24"/>
                <w:szCs w:val="24"/>
              </w:rPr>
              <w:t>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</w:t>
            </w:r>
            <w:r>
              <w:rPr>
                <w:sz w:val="24"/>
                <w:szCs w:val="24"/>
              </w:rPr>
              <w:t>вать математические модели, применять освоенный математический аппарат для решения практик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 w:rsidR="009D5DA7" w:rsidRPr="009D5DA7"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lastRenderedPageBreak/>
              <w:t>ориентированных задач, интерпретировать и оценивать полученные результаты.</w:t>
            </w:r>
          </w:p>
          <w:p w:rsidR="0007731B" w:rsidRDefault="00BC2315">
            <w:pPr>
              <w:ind w:left="20" w:firstLine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линии содержания программы по математике в 5–9 классах: «Числа и вычисления», «А</w:t>
            </w:r>
            <w:r>
              <w:rPr>
                <w:sz w:val="24"/>
                <w:szCs w:val="24"/>
              </w:rPr>
              <w:t>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</w:t>
            </w:r>
            <w:r>
              <w:rPr>
                <w:sz w:val="24"/>
                <w:szCs w:val="24"/>
              </w:rPr>
              <w:t>обственной логикой, однако не независимо одна от другой, а в тесном контакте и взаимодействии.</w:t>
            </w:r>
          </w:p>
          <w:p w:rsidR="0007731B" w:rsidRDefault="00BC2315">
            <w:pPr>
              <w:ind w:left="20" w:firstLine="3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 программы по математике, распределено по годам обучения, структурировано таким образом, чтобы ко всем основным, принципиальным вопросам обучающиеся об</w:t>
            </w:r>
            <w:r>
              <w:rPr>
                <w:sz w:val="24"/>
                <w:szCs w:val="24"/>
              </w:rPr>
              <w:t>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</w:t>
            </w:r>
            <w:r>
              <w:rPr>
                <w:sz w:val="24"/>
                <w:szCs w:val="24"/>
              </w:rPr>
              <w:t xml:space="preserve"> и углубляя её, образуя прочные множественные связи.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99" w:hanging="4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</w:t>
            </w:r>
            <w:r>
              <w:rPr>
                <w:sz w:val="24"/>
                <w:szCs w:val="24"/>
              </w:rPr>
              <w:t>6 классах – курса «Математика», в 7–9 классах – курсов «Алгебра» и «Геометрия». Программой по математике вводится самостоятельный учебный курс «Вероятность и статистика». На изучение математики в 5—6 классах отводится 5 учебных часов в неделю в течение каж</w:t>
            </w:r>
            <w:r>
              <w:rPr>
                <w:sz w:val="24"/>
                <w:szCs w:val="24"/>
              </w:rPr>
              <w:t>дого года обучения, в 7-9 классах 6 учебных часов в неделю в течение каждого года обучения, всего 952 учебных часа.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24"/>
                <w:szCs w:val="24"/>
                <w:highlight w:val="yellow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511" w:type="dxa"/>
          </w:tcPr>
          <w:p w:rsidR="009D5DA7" w:rsidRDefault="00BC2315">
            <w:pPr>
              <w:ind w:left="283" w:right="167" w:firstLine="284"/>
              <w:jc w:val="both"/>
              <w:rPr>
                <w:sz w:val="24"/>
                <w:szCs w:val="24"/>
              </w:rPr>
            </w:pPr>
            <w:r>
              <w:t xml:space="preserve">   </w:t>
            </w:r>
            <w:r w:rsidR="009D5DA7">
              <w:t>Рабочая п</w:t>
            </w:r>
            <w:r>
              <w:t xml:space="preserve">рограмма по информатике на уровне основного общего образования </w:t>
            </w:r>
            <w:r w:rsidR="009D5DA7">
              <w:rPr>
                <w:sz w:val="24"/>
                <w:szCs w:val="24"/>
              </w:rPr>
              <w:t>составлена на основе требований к результатам освоения ООП ООО, предъявляемых ФГОС ООО, и предполагает содержание и планируемые результаты не ниже, чем определенные в федеральной рабочей программе по предмету</w:t>
            </w:r>
            <w:r w:rsidR="009D5DA7" w:rsidRPr="009D5DA7">
              <w:rPr>
                <w:sz w:val="24"/>
                <w:szCs w:val="24"/>
              </w:rPr>
              <w:t xml:space="preserve"> </w:t>
            </w:r>
            <w:r w:rsidR="009D5DA7">
              <w:rPr>
                <w:sz w:val="24"/>
                <w:szCs w:val="24"/>
              </w:rPr>
              <w:t>«Информатика».</w:t>
            </w:r>
          </w:p>
          <w:p w:rsidR="0007731B" w:rsidRDefault="00BC2315">
            <w:pPr>
              <w:ind w:left="283" w:right="167" w:firstLine="284"/>
              <w:jc w:val="both"/>
            </w:pPr>
            <w:r>
              <w:t xml:space="preserve"> </w:t>
            </w:r>
            <w:r>
              <w:t xml:space="preserve">    Целями изучения информатики на уровне основного общего образования являются: формирование</w:t>
            </w:r>
          </w:p>
          <w:p w:rsidR="0007731B" w:rsidRDefault="00BC2315">
            <w:pPr>
              <w:ind w:left="283" w:right="167" w:firstLine="284"/>
              <w:jc w:val="both"/>
            </w:pPr>
            <w:r>
              <w:t>-основ мировоззрения, соответствующего современному уровню развития науки информатики, достижениям</w:t>
            </w:r>
          </w:p>
          <w:p w:rsidR="0007731B" w:rsidRDefault="00BC2315">
            <w:pPr>
              <w:ind w:left="283" w:right="167" w:firstLine="284"/>
              <w:jc w:val="both"/>
            </w:pPr>
            <w:r>
              <w:t>-научно-технического прогресса и общественной практики, за счет</w:t>
            </w:r>
            <w:r>
              <w:t xml:space="preserve"> развития представлений об информации как о важнейшем стратегическом ресурсе развития личности,</w:t>
            </w:r>
          </w:p>
          <w:p w:rsidR="0007731B" w:rsidRDefault="00BC2315">
            <w:pPr>
              <w:ind w:left="283" w:right="167" w:firstLine="284"/>
              <w:jc w:val="both"/>
            </w:pPr>
            <w:proofErr w:type="gramStart"/>
            <w:r>
              <w:t>-</w:t>
            </w:r>
            <w:r>
              <w:t xml:space="preserve"> понимание роли информационных процессов, информационных ресурсов и информационных технологий в условиях цифровой трансформации многих сфе</w:t>
            </w:r>
            <w:r>
              <w:t>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современном информационном обществе, предполагающего способность обучающегося разбивать сложные зад</w:t>
            </w:r>
            <w:r>
              <w:t>ачи на более простые подзадачи, сравнивать новые задачи с задачами, решенными ранее, определять шаги для достижения результата и так далее;</w:t>
            </w:r>
            <w:proofErr w:type="gramEnd"/>
          </w:p>
          <w:p w:rsidR="0007731B" w:rsidRDefault="00BC2315">
            <w:pPr>
              <w:ind w:left="283" w:right="167" w:firstLine="284"/>
              <w:jc w:val="both"/>
            </w:pPr>
            <w:r>
              <w:t xml:space="preserve">-формирование и развитие компетенций обучающихся в области использования информационно-коммуникационных технологий, </w:t>
            </w:r>
            <w:r>
              <w:t>в том числе знаний, умений и навыков работы с информацией, программирования.</w:t>
            </w:r>
          </w:p>
          <w:p w:rsidR="0007731B" w:rsidRDefault="00BC2315">
            <w:pPr>
              <w:ind w:left="283" w:right="167" w:firstLine="284"/>
              <w:jc w:val="both"/>
            </w:pPr>
            <w:r>
              <w:t>-воспитание ответственного и избирательного отношения к информации с учетом правовых и этических аспектов её распространения, стремления  к продолжению образования в области инфор</w:t>
            </w:r>
            <w:r>
              <w:t>мационных технологий созидательной деятельности с применением средств информационных технологий.</w:t>
            </w:r>
          </w:p>
          <w:p w:rsidR="0007731B" w:rsidRDefault="00BC2315">
            <w:pPr>
              <w:ind w:left="283"/>
              <w:jc w:val="both"/>
            </w:pPr>
            <w:r>
              <w:t xml:space="preserve"> 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      </w:r>
          </w:p>
          <w:p w:rsidR="0007731B" w:rsidRDefault="00BC2315">
            <w:pPr>
              <w:ind w:left="283"/>
              <w:jc w:val="both"/>
            </w:pPr>
            <w:r>
              <w:t xml:space="preserve">-цифровая грамотность; </w:t>
            </w:r>
          </w:p>
          <w:p w:rsidR="0007731B" w:rsidRDefault="00BC2315">
            <w:pPr>
              <w:ind w:left="283"/>
              <w:jc w:val="both"/>
            </w:pPr>
            <w:r>
              <w:t xml:space="preserve">-теоретические основы информатики; </w:t>
            </w:r>
          </w:p>
          <w:p w:rsidR="0007731B" w:rsidRDefault="00BC2315">
            <w:pPr>
              <w:ind w:left="283"/>
              <w:jc w:val="both"/>
            </w:pPr>
            <w:r>
              <w:t>-алгоритмы и</w:t>
            </w:r>
            <w:r>
              <w:t xml:space="preserve"> программирование;</w:t>
            </w:r>
          </w:p>
          <w:p w:rsidR="0007731B" w:rsidRDefault="00BC2315">
            <w:pPr>
              <w:ind w:left="283"/>
              <w:jc w:val="both"/>
            </w:pPr>
            <w:r>
              <w:lastRenderedPageBreak/>
              <w:t>-информационные технологии.</w:t>
            </w:r>
          </w:p>
          <w:p w:rsidR="0007731B" w:rsidRDefault="00BC2315">
            <w:pPr>
              <w:ind w:left="283"/>
              <w:jc w:val="both"/>
            </w:pPr>
            <w:r>
              <w:t>Общее число часов, рекомендованных для изучения информатики на базовом уровне, – 102 часа: в 7 классе – 34 часа (1 час в неделю), в 8 классе – 34 часа (1 час в неделю), в 9 классе – 34 часа (1 час в неделю).</w:t>
            </w:r>
          </w:p>
          <w:p w:rsidR="0007731B" w:rsidRDefault="0007731B">
            <w:pPr>
              <w:jc w:val="both"/>
            </w:pP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79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color w:val="000000"/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      </w:r>
            <w:r>
              <w:rPr>
                <w:color w:val="000000"/>
                <w:sz w:val="24"/>
                <w:szCs w:val="24"/>
              </w:rPr>
              <w:t>рте основного общего образования, а также федеральной программы воспитания</w:t>
            </w:r>
            <w:r w:rsidR="009D5DA7">
              <w:rPr>
                <w:color w:val="000000"/>
                <w:sz w:val="24"/>
                <w:szCs w:val="24"/>
              </w:rPr>
              <w:t>,</w:t>
            </w:r>
            <w:r w:rsidR="009D5DA7">
              <w:rPr>
                <w:sz w:val="24"/>
                <w:szCs w:val="24"/>
              </w:rPr>
              <w:t xml:space="preserve"> и предполагает содержание и планируемые результаты не ниже, чем определенные в федеральной рабочей программе по предмету</w:t>
            </w:r>
            <w:r w:rsidR="009D5DA7">
              <w:rPr>
                <w:sz w:val="24"/>
                <w:szCs w:val="24"/>
              </w:rPr>
              <w:t xml:space="preserve"> «Биология»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Программа направл</w:t>
            </w:r>
            <w:r w:rsidR="009D5DA7">
              <w:rPr>
                <w:color w:val="000000"/>
                <w:sz w:val="24"/>
                <w:szCs w:val="24"/>
              </w:rPr>
              <w:t>ена на формирование естественно</w:t>
            </w:r>
            <w:r>
              <w:rPr>
                <w:color w:val="000000"/>
                <w:sz w:val="24"/>
                <w:szCs w:val="24"/>
              </w:rPr>
              <w:t xml:space="preserve">научной грамотности учащихся и организацию изучения биологии на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основе. В программе учитываются возможности пред</w:t>
            </w:r>
            <w:r>
              <w:rPr>
                <w:color w:val="000000"/>
                <w:sz w:val="24"/>
                <w:szCs w:val="24"/>
              </w:rPr>
              <w:t xml:space="preserve">мета в реализации Требований ФГОС ООО к планируемым, личностным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связей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учебных предметов на уровне основного общего образования.</w:t>
            </w:r>
          </w:p>
          <w:p w:rsidR="009D5DA7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95" w:firstLine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 программе по биологии определ</w:t>
            </w:r>
            <w:r>
              <w:rPr>
                <w:sz w:val="24"/>
                <w:szCs w:val="24"/>
              </w:rPr>
              <w:t xml:space="preserve">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>, предметные. Предметные планируемые результаты даны для каждого года изучения биологии. Биология</w:t>
            </w:r>
            <w:r>
              <w:rPr>
                <w:sz w:val="24"/>
                <w:szCs w:val="24"/>
              </w:rPr>
              <w:t xml:space="preserve">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научных принципов человеческой деятельности в природе, закладывает основы экологической культуры, здорового образа жизни.                                     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 w:right="95" w:firstLine="3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Целями изучения биологии на уровне основного общего образования являются: формирова</w:t>
            </w:r>
            <w:r>
              <w:rPr>
                <w:sz w:val="24"/>
                <w:szCs w:val="24"/>
              </w:rPr>
              <w:t xml:space="preserve">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</w:t>
            </w:r>
            <w:r>
              <w:rPr>
                <w:sz w:val="24"/>
                <w:szCs w:val="24"/>
              </w:rPr>
              <w:t xml:space="preserve">применять методы биологической науки для изучения биологических систем, в том числе организма человека; </w:t>
            </w:r>
            <w:proofErr w:type="gramStart"/>
            <w:r>
              <w:rPr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</w:t>
            </w:r>
            <w:r>
              <w:rPr>
                <w:sz w:val="24"/>
                <w:szCs w:val="24"/>
              </w:rPr>
              <w:t>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</w:t>
            </w:r>
            <w:r>
              <w:rPr>
                <w:sz w:val="24"/>
                <w:szCs w:val="24"/>
              </w:rPr>
              <w:t>лях сохранения собственного здоровья и охраны окружающей среды.</w:t>
            </w:r>
            <w:proofErr w:type="gramEnd"/>
            <w:r>
              <w:rPr>
                <w:sz w:val="24"/>
                <w:szCs w:val="24"/>
              </w:rPr>
              <w:t xml:space="preserve">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      </w:r>
            <w:proofErr w:type="spellStart"/>
            <w:r>
              <w:rPr>
                <w:sz w:val="24"/>
                <w:szCs w:val="24"/>
              </w:rPr>
              <w:t>средообразующей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</w:t>
            </w:r>
            <w:r>
              <w:rPr>
                <w:sz w:val="24"/>
                <w:szCs w:val="24"/>
              </w:rPr>
              <w:t xml:space="preserve">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</w:t>
            </w:r>
            <w:r>
              <w:rPr>
                <w:sz w:val="24"/>
                <w:szCs w:val="24"/>
              </w:rPr>
              <w:t xml:space="preserve">окружающей среды. 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Общее число часов, рекомендованных для изучения биологии, – 238 часов: в 5 классе – 34 часа (1 час в неделю), в </w:t>
            </w:r>
            <w:r>
              <w:rPr>
                <w:sz w:val="24"/>
                <w:szCs w:val="24"/>
              </w:rPr>
              <w:lastRenderedPageBreak/>
              <w:t>6 классе – 34 часа (1 час в неделю), в 7 классе – 34 часа (1 час в неделю), в 8 классе – 68 часов (2 часа в неделю), в 9</w:t>
            </w:r>
            <w:r>
              <w:rPr>
                <w:sz w:val="24"/>
                <w:szCs w:val="24"/>
              </w:rPr>
              <w:t xml:space="preserve"> классе – 68 часов (2 часа в неделю). 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</w:t>
            </w:r>
            <w:r>
              <w:rPr>
                <w:color w:val="000000"/>
                <w:sz w:val="24"/>
                <w:szCs w:val="24"/>
              </w:rPr>
              <w:t xml:space="preserve"> 5 по 7 класс – 1 час в неделю, в 8-9 классах – 2 часа в неделю.</w:t>
            </w:r>
          </w:p>
        </w:tc>
      </w:tr>
      <w:tr w:rsidR="0007731B" w:rsidTr="009D5DA7">
        <w:trPr>
          <w:trHeight w:val="276"/>
        </w:trPr>
        <w:tc>
          <w:tcPr>
            <w:tcW w:w="2647" w:type="dxa"/>
            <w:vMerge w:val="restart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178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511" w:type="dxa"/>
            <w:vMerge w:val="restart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color w:val="000000"/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</w:t>
            </w:r>
            <w:r>
              <w:rPr>
                <w:color w:val="000000"/>
                <w:sz w:val="24"/>
                <w:szCs w:val="24"/>
              </w:rPr>
              <w:t>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одержание Программы направлено на формирование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грамотности учащихся и организацию изучения физики на 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метапредметны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результатам обучения, а также межпредметные связи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учебных предметов на уровне основного общего образования.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Цели изучения физики:</w:t>
            </w:r>
          </w:p>
          <w:p w:rsidR="0007731B" w:rsidRDefault="00BC2315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101"/>
            </w:pPr>
            <w:r>
              <w:rPr>
                <w:sz w:val="24"/>
                <w:szCs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  <w:szCs w:val="24"/>
              </w:rPr>
              <w:t>стремления</w:t>
            </w:r>
            <w:proofErr w:type="gramEnd"/>
            <w:r>
              <w:rPr>
                <w:sz w:val="24"/>
                <w:szCs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07731B" w:rsidRDefault="00BC2315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101"/>
            </w:pPr>
            <w:r>
              <w:rPr>
                <w:sz w:val="24"/>
                <w:szCs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07731B" w:rsidRDefault="00BC2315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</w:pPr>
            <w:r>
              <w:rPr>
                <w:sz w:val="24"/>
                <w:szCs w:val="24"/>
              </w:rPr>
              <w:t>формиров</w:t>
            </w:r>
            <w:r>
              <w:rPr>
                <w:sz w:val="24"/>
                <w:szCs w:val="24"/>
              </w:rPr>
              <w:t>ание</w:t>
            </w:r>
            <w:r>
              <w:rPr>
                <w:sz w:val="24"/>
                <w:szCs w:val="24"/>
              </w:rPr>
              <w:tab/>
              <w:t>научного</w:t>
            </w:r>
            <w:r>
              <w:rPr>
                <w:sz w:val="24"/>
                <w:szCs w:val="24"/>
              </w:rPr>
              <w:tab/>
              <w:t>мировоззрения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результата</w:t>
            </w:r>
            <w:r>
              <w:rPr>
                <w:sz w:val="24"/>
                <w:szCs w:val="24"/>
              </w:rPr>
              <w:tab/>
              <w:t>изучения</w:t>
            </w:r>
            <w:r>
              <w:rPr>
                <w:sz w:val="24"/>
                <w:szCs w:val="24"/>
              </w:rPr>
              <w:tab/>
              <w:t>основ</w:t>
            </w:r>
            <w:r>
              <w:rPr>
                <w:sz w:val="24"/>
                <w:szCs w:val="24"/>
              </w:rPr>
              <w:tab/>
              <w:t>строения</w:t>
            </w:r>
            <w:r>
              <w:rPr>
                <w:sz w:val="24"/>
                <w:szCs w:val="24"/>
              </w:rPr>
              <w:tab/>
              <w:t>материи</w:t>
            </w:r>
            <w:r>
              <w:rPr>
                <w:sz w:val="24"/>
                <w:szCs w:val="24"/>
              </w:rPr>
              <w:tab/>
              <w:t>и фундаментальных законов физики;</w:t>
            </w:r>
          </w:p>
          <w:p w:rsidR="0007731B" w:rsidRDefault="00BC2315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99"/>
            </w:pPr>
            <w:r>
              <w:rPr>
                <w:sz w:val="24"/>
                <w:szCs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07731B" w:rsidRDefault="00BC2315">
            <w:pPr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right="98"/>
            </w:pPr>
            <w:r>
              <w:rPr>
                <w:sz w:val="24"/>
                <w:szCs w:val="24"/>
              </w:rPr>
              <w:t>развитие представлений о возможных сферах буд</w:t>
            </w:r>
            <w:r>
              <w:rPr>
                <w:sz w:val="24"/>
                <w:szCs w:val="24"/>
              </w:rPr>
              <w:t>ущей профессиональной деятельности, связанной с физикой, подготовка к дальнейшему обучению в этом направлении.</w:t>
            </w:r>
          </w:p>
          <w:p w:rsidR="0007731B" w:rsidRDefault="00BC2315">
            <w:pPr>
              <w:ind w:left="10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программа предусматривает изучение физики на базовом уровне в объёме 238 часов за три года обучения по 2 ч в неделю в 7 и 8 классах и по 3</w:t>
            </w:r>
            <w:r>
              <w:rPr>
                <w:sz w:val="24"/>
                <w:szCs w:val="24"/>
              </w:rPr>
              <w:t xml:space="preserve"> ч в неделю в 9 классе.</w:t>
            </w:r>
          </w:p>
        </w:tc>
      </w:tr>
      <w:tr w:rsidR="0007731B" w:rsidTr="009D5DA7">
        <w:trPr>
          <w:trHeight w:val="3317"/>
        </w:trPr>
        <w:tc>
          <w:tcPr>
            <w:tcW w:w="2647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511" w:type="dxa"/>
            <w:vMerge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80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Рабочая программа  по химии 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</w:t>
            </w:r>
            <w:r>
              <w:rPr>
                <w:sz w:val="24"/>
                <w:szCs w:val="24"/>
              </w:rPr>
              <w:t>ции преподавания учебного предмета «Химия».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>При изучении химии на уровне основного общего образования важное значение приобрели такие цели, как: формирование интеллектуально развитой личности, готовой к самообразованию, сотрудничеству, самостоятельном</w:t>
            </w:r>
            <w:r>
              <w:rPr>
                <w:sz w:val="24"/>
                <w:szCs w:val="24"/>
              </w:rPr>
              <w:t>у принятию решений, способной адаптироваться к быстро меняющимся условиям жизни;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</w:t>
            </w:r>
            <w:r>
              <w:rPr>
                <w:sz w:val="24"/>
                <w:szCs w:val="24"/>
              </w:rPr>
              <w:t>собностей к химии;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формирован</w:t>
            </w:r>
            <w:r>
              <w:rPr>
                <w:sz w:val="24"/>
                <w:szCs w:val="24"/>
              </w:rPr>
              <w:t xml:space="preserve">ие </w:t>
            </w:r>
            <w:r>
              <w:rPr>
                <w:sz w:val="24"/>
                <w:szCs w:val="24"/>
              </w:rPr>
              <w:lastRenderedPageBreak/>
              <w:t>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</w:t>
            </w:r>
            <w:r>
              <w:rPr>
                <w:sz w:val="24"/>
                <w:szCs w:val="24"/>
              </w:rPr>
              <w:t>сти;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развитие мо</w:t>
            </w:r>
            <w:r>
              <w:rPr>
                <w:sz w:val="24"/>
                <w:szCs w:val="24"/>
              </w:rPr>
              <w:t>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      </w:r>
            <w:proofErr w:type="gramEnd"/>
            <w:r>
              <w:rPr>
                <w:sz w:val="24"/>
                <w:szCs w:val="24"/>
              </w:rPr>
              <w:t xml:space="preserve"> Общее число часов, рекомендованных для изучения химии, – 136 часо</w:t>
            </w:r>
            <w:r>
              <w:rPr>
                <w:sz w:val="24"/>
                <w:szCs w:val="24"/>
              </w:rPr>
              <w:t>в: в 8 классе – 68 часов (2 часа в неделю), в 9 классе – 68 часов (2 часа в неделю).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0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      </w:r>
            <w:r>
              <w:rPr>
                <w:color w:val="000000"/>
                <w:sz w:val="24"/>
                <w:szCs w:val="24"/>
              </w:rPr>
              <w:t>щего образования, с учётом:</w:t>
            </w:r>
          </w:p>
          <w:p w:rsidR="0007731B" w:rsidRDefault="00BC2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ind w:right="9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07731B" w:rsidRDefault="00BC23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федеральной программы воспитания.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Целью реализации программы </w:t>
            </w:r>
            <w:r>
              <w:rPr>
                <w:color w:val="000000"/>
                <w:sz w:val="24"/>
                <w:szCs w:val="24"/>
              </w:rPr>
              <w:t xml:space="preserve">является воспитание музыкальной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культуры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искусства, постижение мира через его переживание, самовыражение через творчество</w:t>
            </w:r>
            <w:r>
              <w:rPr>
                <w:color w:val="000000"/>
                <w:sz w:val="24"/>
                <w:szCs w:val="24"/>
              </w:rPr>
              <w:t>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</w:t>
            </w:r>
            <w:r>
              <w:rPr>
                <w:color w:val="000000"/>
                <w:sz w:val="24"/>
                <w:szCs w:val="24"/>
              </w:rPr>
              <w:t>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«Связь музыки с другими видами искусства», «Жанры музыкального искусства».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изучение предмета “Музыка” на ступени основного общего образования отводится 136 часов:</w:t>
            </w:r>
          </w:p>
          <w:p w:rsidR="0007731B" w:rsidRDefault="00BC23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 – 34 часа (1 час в неделю);</w:t>
            </w:r>
          </w:p>
          <w:p w:rsidR="0007731B" w:rsidRDefault="00BC23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 – 34 часа (1 час в неделю);</w:t>
            </w:r>
          </w:p>
          <w:p w:rsidR="0007731B" w:rsidRDefault="00BC23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 – 34 часа (1 час в неделю);</w:t>
            </w:r>
          </w:p>
          <w:p w:rsidR="0007731B" w:rsidRDefault="00BC231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57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 – 34 часа (1 час в неделю).</w:t>
            </w:r>
          </w:p>
        </w:tc>
      </w:tr>
      <w:tr w:rsidR="0007731B" w:rsidTr="009D5DA7">
        <w:trPr>
          <w:trHeight w:val="7691"/>
        </w:trPr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733" w:right="314" w:hanging="3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      </w:r>
            <w:r>
              <w:rPr>
                <w:color w:val="000000"/>
                <w:sz w:val="24"/>
                <w:szCs w:val="24"/>
              </w:rPr>
              <w:t>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программа по изобразительному искусству основного</w:t>
            </w:r>
            <w:r>
              <w:rPr>
                <w:color w:val="000000"/>
                <w:sz w:val="24"/>
                <w:szCs w:val="24"/>
              </w:rPr>
              <w:t xml:space="preserve">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Основная цель школьного предмета «Изобразительное искусство» — р</w:t>
            </w:r>
            <w:r>
              <w:rPr>
                <w:color w:val="000000"/>
                <w:sz w:val="24"/>
                <w:szCs w:val="24"/>
              </w:rPr>
              <w:t>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</w:t>
            </w:r>
            <w:r>
              <w:rPr>
                <w:color w:val="000000"/>
                <w:sz w:val="24"/>
                <w:szCs w:val="24"/>
              </w:rPr>
              <w:t xml:space="preserve"> имеет интегративный характер, так как включает в себя основы раз-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</w:t>
            </w:r>
            <w:r>
              <w:rPr>
                <w:color w:val="000000"/>
                <w:sz w:val="24"/>
                <w:szCs w:val="24"/>
              </w:rPr>
              <w:t>жения в зрелищных и экранных искусствах.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творческую де</w:t>
            </w:r>
            <w:r>
              <w:rPr>
                <w:color w:val="000000"/>
                <w:sz w:val="24"/>
                <w:szCs w:val="24"/>
              </w:rPr>
              <w:t>ятельность, а также презентацию результата.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изучение предмета «Изобразительное искусство» на уровне основного общего образования отводится 102 часа:</w:t>
            </w:r>
          </w:p>
          <w:p w:rsidR="0007731B" w:rsidRDefault="00BC23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 – 34 часа (1 час в неделю);</w:t>
            </w:r>
          </w:p>
          <w:p w:rsidR="0007731B" w:rsidRDefault="00BC23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 – 34 часа (1 час в неделю);</w:t>
            </w:r>
          </w:p>
          <w:p w:rsidR="0007731B" w:rsidRDefault="00BC231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2" w:line="257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 – 34 часа (1 час в неделю).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</w:t>
            </w:r>
            <w:r>
              <w:rPr>
                <w:color w:val="000000"/>
                <w:sz w:val="24"/>
                <w:szCs w:val="24"/>
              </w:rPr>
              <w:t>сновного общего образования, а также федеральной рабочей программе воспитания.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</w:t>
            </w:r>
            <w:r>
              <w:rPr>
                <w:color w:val="000000"/>
                <w:sz w:val="24"/>
                <w:szCs w:val="24"/>
              </w:rPr>
              <w:t>ющихся функциональной грамотности, технико-технологического, проектного, креативного и критического мышления на основе практик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ориентированного обучения и системно-</w:t>
            </w:r>
            <w:proofErr w:type="spellStart"/>
            <w:r>
              <w:rPr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подхода в реализации содержания. В рамках освоения предмета происходит при</w:t>
            </w:r>
            <w:r>
              <w:rPr>
                <w:color w:val="000000"/>
                <w:sz w:val="24"/>
                <w:szCs w:val="24"/>
              </w:rPr>
              <w:t xml:space="preserve">обретение базовых навыков работы с современным технологичным оборудованием, </w:t>
            </w:r>
            <w:r>
              <w:rPr>
                <w:color w:val="000000"/>
                <w:sz w:val="24"/>
                <w:szCs w:val="24"/>
              </w:rPr>
              <w:lastRenderedPageBreak/>
              <w:t>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Содержание предмета «Технология» отражает см</w:t>
            </w:r>
            <w:r>
              <w:rPr>
                <w:color w:val="000000"/>
                <w:sz w:val="24"/>
                <w:szCs w:val="24"/>
              </w:rPr>
              <w:t xml:space="preserve">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прототипирование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>, технологии цифрового производства в области обработки мате</w:t>
            </w:r>
            <w:r>
              <w:rPr>
                <w:color w:val="000000"/>
                <w:sz w:val="24"/>
                <w:szCs w:val="24"/>
              </w:rPr>
              <w:t xml:space="preserve">риалов, аддитивные технологии; </w:t>
            </w:r>
            <w:proofErr w:type="spellStart"/>
            <w:r>
              <w:rPr>
                <w:color w:val="000000"/>
                <w:sz w:val="24"/>
                <w:szCs w:val="24"/>
              </w:rPr>
              <w:t>нанотехнологии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робототехника и системы автоматического 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color w:val="000000"/>
                <w:sz w:val="24"/>
                <w:szCs w:val="24"/>
              </w:rPr>
              <w:t>агро</w:t>
            </w:r>
            <w:proofErr w:type="spellEnd"/>
            <w:r>
              <w:rPr>
                <w:color w:val="000000"/>
                <w:sz w:val="24"/>
                <w:szCs w:val="24"/>
              </w:rPr>
              <w:t>- и биотехнологии; обработка пищевых продуктов.</w:t>
            </w:r>
            <w:proofErr w:type="gramEnd"/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Современный курс те</w:t>
            </w:r>
            <w:r>
              <w:rPr>
                <w:color w:val="000000"/>
                <w:sz w:val="24"/>
                <w:szCs w:val="24"/>
              </w:rPr>
              <w:t>хнологии построен по модульному принципу. Модульная рабочая программа по предмету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«Технология» — это система логически завершённых блоков (модулей) учебного материала, позволяющих достигнуть конкретных образовательных результатов за уровень образования.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освоение предмета «Технология» на ступени основного общего образования отводится 272 часа:</w:t>
            </w:r>
          </w:p>
          <w:p w:rsidR="0007731B" w:rsidRDefault="00BC23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 – 68 часов (2 часа в неделю);</w:t>
            </w:r>
          </w:p>
          <w:p w:rsidR="0007731B" w:rsidRDefault="00BC23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 – 68 часов (2 часа в неделю);</w:t>
            </w:r>
          </w:p>
          <w:p w:rsidR="0007731B" w:rsidRDefault="00BC23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 – 68 часов (2 часа в неделю);</w:t>
            </w:r>
          </w:p>
          <w:p w:rsidR="0007731B" w:rsidRDefault="00BC231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 w:line="257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 – 34 часа (1 час в неделю);</w:t>
            </w:r>
          </w:p>
          <w:p w:rsidR="0007731B" w:rsidRDefault="00BC231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line="257" w:lineRule="auto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 – 34 часа (1 час в неделю).</w:t>
            </w:r>
          </w:p>
        </w:tc>
      </w:tr>
      <w:tr w:rsidR="0007731B" w:rsidTr="009D5DA7">
        <w:tc>
          <w:tcPr>
            <w:tcW w:w="2647" w:type="dxa"/>
          </w:tcPr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07731B" w:rsidRDefault="00077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</w:p>
          <w:p w:rsidR="0007731B" w:rsidRDefault="00BC2315" w:rsidP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5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Физич</w:t>
            </w:r>
            <w:r>
              <w:rPr>
                <w:b/>
                <w:sz w:val="24"/>
                <w:szCs w:val="24"/>
              </w:rPr>
              <w:t>еская</w:t>
            </w:r>
            <w:r>
              <w:rPr>
                <w:b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511" w:type="dxa"/>
          </w:tcPr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5"/>
              <w:jc w:val="both"/>
              <w:rPr>
                <w:color w:val="000000"/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color w:val="000000"/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      </w:r>
            <w:r>
              <w:rPr>
                <w:color w:val="000000"/>
                <w:sz w:val="24"/>
                <w:szCs w:val="24"/>
              </w:rPr>
              <w:t>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</w:t>
            </w:r>
            <w:r>
              <w:rPr>
                <w:color w:val="000000"/>
                <w:sz w:val="24"/>
                <w:szCs w:val="24"/>
              </w:rPr>
              <w:t xml:space="preserve">содержания школьного образования, внедрению новых методик и технологий в учебно-воспитательный процесс. </w:t>
            </w:r>
            <w:proofErr w:type="gramStart"/>
            <w:r>
              <w:rPr>
                <w:color w:val="000000"/>
                <w:sz w:val="24"/>
                <w:szCs w:val="24"/>
              </w:rPr>
      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</w:t>
            </w:r>
            <w:r>
              <w:rPr>
                <w:color w:val="000000"/>
                <w:sz w:val="24"/>
                <w:szCs w:val="24"/>
              </w:rPr>
              <w:t>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</w:t>
            </w:r>
            <w:r>
              <w:rPr>
                <w:color w:val="000000"/>
                <w:sz w:val="24"/>
                <w:szCs w:val="24"/>
              </w:rPr>
              <w:t>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ГТО».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рабочей программы представляется сис</w:t>
            </w:r>
            <w:r>
              <w:rPr>
                <w:color w:val="000000"/>
                <w:sz w:val="24"/>
                <w:szCs w:val="24"/>
              </w:rPr>
              <w:t>темой модулей, которые входят структурными 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</w:t>
            </w:r>
            <w:r>
              <w:rPr>
                <w:color w:val="000000"/>
                <w:sz w:val="24"/>
                <w:szCs w:val="24"/>
              </w:rPr>
              <w:t xml:space="preserve"> игры, плавание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</w:t>
            </w:r>
            <w:r>
              <w:rPr>
                <w:color w:val="000000"/>
                <w:sz w:val="24"/>
                <w:szCs w:val="24"/>
              </w:rPr>
              <w:lastRenderedPageBreak/>
              <w:t>обогащению двигательного опыта.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объём часов, отве</w:t>
            </w:r>
            <w:r>
              <w:rPr>
                <w:color w:val="000000"/>
                <w:sz w:val="24"/>
                <w:szCs w:val="24"/>
              </w:rPr>
              <w:t>дённых на изучение учебной дисциплины «Физическая культура» на ступени основного общего образования блок «Базовая физическая подготовка» отводится 340 часов:</w:t>
            </w:r>
          </w:p>
          <w:p w:rsidR="0007731B" w:rsidRDefault="00BC2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класс – 68 часов (2 часа в неделю);</w:t>
            </w:r>
          </w:p>
          <w:p w:rsidR="0007731B" w:rsidRDefault="00BC2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класс – 68 часов (2 часа в неделю);</w:t>
            </w:r>
          </w:p>
          <w:p w:rsidR="0007731B" w:rsidRDefault="00BC2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2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класс – 68 часов (2 часа в неделю);</w:t>
            </w:r>
          </w:p>
          <w:p w:rsidR="0007731B" w:rsidRDefault="00BC2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 – 68 часов (2 часа в неделю);</w:t>
            </w:r>
          </w:p>
          <w:p w:rsidR="0007731B" w:rsidRDefault="00BC231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класс – 68 часов (2 часа в неделю).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разработке рабочей программы по предмету «Физическая культура» учтена возможность реализации</w:t>
            </w:r>
          </w:p>
          <w:p w:rsidR="0007731B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8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вариативных модулей (не менее 1 часа в неделю с 5 по 9 класс) во внеурочной деятельности, в том числе в форме сетевого взаимодействия с организациями системы дополнительного образования детей.</w:t>
            </w:r>
          </w:p>
        </w:tc>
      </w:tr>
      <w:tr w:rsidR="00BC2315" w:rsidTr="004E0C8D">
        <w:tc>
          <w:tcPr>
            <w:tcW w:w="2647" w:type="dxa"/>
          </w:tcPr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4"/>
                <w:szCs w:val="24"/>
              </w:rPr>
            </w:pP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3" w:right="253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Основы духовно- нравственной культуры народов России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(ОДНКНР)</w:t>
            </w:r>
          </w:p>
        </w:tc>
        <w:tc>
          <w:tcPr>
            <w:tcW w:w="12511" w:type="dxa"/>
          </w:tcPr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5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>
              <w:rPr>
                <w:color w:val="212121"/>
                <w:sz w:val="24"/>
                <w:szCs w:val="24"/>
              </w:rPr>
              <w:t>с</w:t>
            </w:r>
            <w:proofErr w:type="gramEnd"/>
            <w:r>
              <w:rPr>
                <w:color w:val="212121"/>
                <w:sz w:val="24"/>
                <w:szCs w:val="24"/>
              </w:rPr>
              <w:t>:</w:t>
            </w:r>
          </w:p>
          <w:p w:rsidR="00BC2315" w:rsidRDefault="00BC23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ind w:right="99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 .№ 287);</w:t>
            </w:r>
          </w:p>
          <w:p w:rsidR="00BC2315" w:rsidRDefault="00BC23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2"/>
              <w:ind w:right="100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>
              <w:rPr>
                <w:color w:val="212121"/>
                <w:sz w:val="24"/>
                <w:szCs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  <w:szCs w:val="24"/>
              </w:rPr>
              <w:t>, предметным);</w:t>
            </w:r>
          </w:p>
          <w:p w:rsidR="00BC2315" w:rsidRDefault="00BC231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</w:tabs>
              <w:spacing w:before="1"/>
              <w:ind w:right="101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212121"/>
                <w:sz w:val="24"/>
                <w:szCs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 </w:t>
            </w:r>
            <w:proofErr w:type="spellStart"/>
            <w:r>
              <w:rPr>
                <w:color w:val="212121"/>
                <w:sz w:val="24"/>
                <w:szCs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  <w:szCs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color w:val="212121"/>
                <w:sz w:val="24"/>
                <w:szCs w:val="24"/>
              </w:rPr>
              <w:t>для</w:t>
            </w:r>
            <w:proofErr w:type="gramEnd"/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в 5—6 классах.</w:t>
            </w:r>
          </w:p>
          <w:p w:rsidR="00BC2315" w:rsidRDefault="00BC2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На изучение курса на уровне основного общего образования отводится 34 часа на каждый учебный год, не менее 1 учебного часа в неделю.</w:t>
            </w:r>
          </w:p>
        </w:tc>
      </w:tr>
    </w:tbl>
    <w:p w:rsidR="0007731B" w:rsidRDefault="0007731B" w:rsidP="00BC2315">
      <w:pPr>
        <w:rPr>
          <w:sz w:val="24"/>
          <w:szCs w:val="24"/>
        </w:rPr>
      </w:pPr>
      <w:bookmarkStart w:id="2" w:name="_GoBack"/>
      <w:bookmarkEnd w:id="2"/>
    </w:p>
    <w:sectPr w:rsidR="0007731B">
      <w:pgSz w:w="16840" w:h="11910" w:orient="landscape"/>
      <w:pgMar w:top="780" w:right="1080" w:bottom="2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484E"/>
    <w:multiLevelType w:val="multilevel"/>
    <w:tmpl w:val="40E05D8C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">
    <w:nsid w:val="079108D2"/>
    <w:multiLevelType w:val="multilevel"/>
    <w:tmpl w:val="FD4E66C8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2">
    <w:nsid w:val="118A0EB5"/>
    <w:multiLevelType w:val="multilevel"/>
    <w:tmpl w:val="F522AA62"/>
    <w:lvl w:ilvl="0">
      <w:start w:val="1"/>
      <w:numFmt w:val="bullet"/>
      <w:lvlText w:val="●"/>
      <w:lvlJc w:val="left"/>
      <w:pPr>
        <w:ind w:left="10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C9E1814"/>
    <w:multiLevelType w:val="multilevel"/>
    <w:tmpl w:val="D4A8C56E"/>
    <w:lvl w:ilvl="0">
      <w:start w:val="1"/>
      <w:numFmt w:val="bullet"/>
      <w:lvlText w:val="-"/>
      <w:lvlJc w:val="left"/>
      <w:pPr>
        <w:ind w:left="10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2EB3E8E"/>
    <w:multiLevelType w:val="multilevel"/>
    <w:tmpl w:val="154A0BB6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5">
    <w:nsid w:val="353B5055"/>
    <w:multiLevelType w:val="multilevel"/>
    <w:tmpl w:val="140A0B48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color w:val="212121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6">
    <w:nsid w:val="3D9C4EF8"/>
    <w:multiLevelType w:val="multilevel"/>
    <w:tmpl w:val="A01E326C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7">
    <w:nsid w:val="3FC4054D"/>
    <w:multiLevelType w:val="multilevel"/>
    <w:tmpl w:val="0554BB8A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8">
    <w:nsid w:val="613C17EE"/>
    <w:multiLevelType w:val="multilevel"/>
    <w:tmpl w:val="7F58F63C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9">
    <w:nsid w:val="6B4A34BA"/>
    <w:multiLevelType w:val="multilevel"/>
    <w:tmpl w:val="158E41AE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abstractNum w:abstractNumId="10">
    <w:nsid w:val="738C0FD5"/>
    <w:multiLevelType w:val="multilevel"/>
    <w:tmpl w:val="46EC3D0C"/>
    <w:lvl w:ilvl="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25" w:hanging="360"/>
      </w:pPr>
    </w:lvl>
    <w:lvl w:ilvl="2">
      <w:numFmt w:val="bullet"/>
      <w:lvlText w:val="•"/>
      <w:lvlJc w:val="left"/>
      <w:pPr>
        <w:ind w:left="3030" w:hanging="360"/>
      </w:pPr>
    </w:lvl>
    <w:lvl w:ilvl="3">
      <w:numFmt w:val="bullet"/>
      <w:lvlText w:val="•"/>
      <w:lvlJc w:val="left"/>
      <w:pPr>
        <w:ind w:left="4135" w:hanging="360"/>
      </w:pPr>
    </w:lvl>
    <w:lvl w:ilvl="4">
      <w:numFmt w:val="bullet"/>
      <w:lvlText w:val="•"/>
      <w:lvlJc w:val="left"/>
      <w:pPr>
        <w:ind w:left="5240" w:hanging="360"/>
      </w:pPr>
    </w:lvl>
    <w:lvl w:ilvl="5">
      <w:numFmt w:val="bullet"/>
      <w:lvlText w:val="•"/>
      <w:lvlJc w:val="left"/>
      <w:pPr>
        <w:ind w:left="6345" w:hanging="360"/>
      </w:pPr>
    </w:lvl>
    <w:lvl w:ilvl="6">
      <w:numFmt w:val="bullet"/>
      <w:lvlText w:val="•"/>
      <w:lvlJc w:val="left"/>
      <w:pPr>
        <w:ind w:left="7450" w:hanging="360"/>
      </w:pPr>
    </w:lvl>
    <w:lvl w:ilvl="7">
      <w:numFmt w:val="bullet"/>
      <w:lvlText w:val="•"/>
      <w:lvlJc w:val="left"/>
      <w:pPr>
        <w:ind w:left="8555" w:hanging="360"/>
      </w:pPr>
    </w:lvl>
    <w:lvl w:ilvl="8">
      <w:numFmt w:val="bullet"/>
      <w:lvlText w:val="•"/>
      <w:lvlJc w:val="left"/>
      <w:pPr>
        <w:ind w:left="96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731B"/>
    <w:rsid w:val="0007731B"/>
    <w:rsid w:val="009D5DA7"/>
    <w:rsid w:val="00B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036A48"/>
    <w:pPr>
      <w:widowControl/>
      <w:adjustRightInd w:val="0"/>
    </w:pPr>
    <w:rPr>
      <w:color w:val="00000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F6006"/>
    <w:rPr>
      <w:color w:val="106BB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customStyle="1" w:styleId="Default">
    <w:name w:val="Default"/>
    <w:rsid w:val="00036A48"/>
    <w:pPr>
      <w:widowControl/>
      <w:adjustRightInd w:val="0"/>
    </w:pPr>
    <w:rPr>
      <w:color w:val="000000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DF6006"/>
    <w:rPr>
      <w:color w:val="106BB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5@mailk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sh5-krasnoyarsk-r04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tvSzFycHw3cIxtkNeE2t1AwRdQ==">CgMxLjAyCWguMzBqMHpsbDIIaC5namRneHM4AHIhMXI4NmRRd0tPMlBKdG1uZzJIRlpwX3R1SzZmaEFJdTA3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5890</Words>
  <Characters>44004</Characters>
  <Application>Microsoft Office Word</Application>
  <DocSecurity>0</DocSecurity>
  <Lines>916</Lines>
  <Paragraphs>332</Paragraphs>
  <ScaleCrop>false</ScaleCrop>
  <Company/>
  <LinksUpToDate>false</LinksUpToDate>
  <CharactersWithSpaces>49562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school5</cp:lastModifiedBy>
  <cp:revision>3</cp:revision>
  <dcterms:created xsi:type="dcterms:W3CDTF">2024-03-27T12:35:00Z</dcterms:created>
  <dcterms:modified xsi:type="dcterms:W3CDTF">2024-03-27T12:36:00Z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