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68" w:rsidRPr="00276B25" w:rsidRDefault="00B23968" w:rsidP="00A94932">
      <w:pPr>
        <w:spacing w:after="0" w:line="240" w:lineRule="auto"/>
        <w:ind w:left="120"/>
        <w:jc w:val="center"/>
      </w:pPr>
      <w:r w:rsidRPr="00276B2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23968" w:rsidRPr="00276B25" w:rsidRDefault="00B23968" w:rsidP="00A94932">
      <w:pPr>
        <w:spacing w:after="0" w:line="240" w:lineRule="auto"/>
        <w:ind w:left="120"/>
        <w:jc w:val="center"/>
      </w:pPr>
      <w:r w:rsidRPr="00276B25">
        <w:rPr>
          <w:rFonts w:ascii="Times New Roman" w:hAnsi="Times New Roman"/>
          <w:b/>
          <w:color w:val="000000"/>
          <w:sz w:val="28"/>
        </w:rPr>
        <w:t xml:space="preserve">‌МУНИЦИПАЛЬНОЕ АВТОНОМНОЕ ОБЩЕОБРАЗОВАТЕЛЬНОЕ УЧРЕЖДЕНИЕ </w:t>
      </w:r>
      <w:r w:rsidRPr="00276B25">
        <w:rPr>
          <w:sz w:val="28"/>
        </w:rPr>
        <w:br/>
      </w:r>
      <w:r w:rsidRPr="00276B25">
        <w:rPr>
          <w:rFonts w:ascii="Times New Roman" w:hAnsi="Times New Roman"/>
          <w:b/>
          <w:color w:val="000000"/>
          <w:sz w:val="28"/>
        </w:rPr>
        <w:t xml:space="preserve"> «СРЕДНЯЯ ШКОЛА № 5</w:t>
      </w:r>
      <w:proofErr w:type="gramStart"/>
      <w:r w:rsidRPr="00276B25">
        <w:rPr>
          <w:rFonts w:ascii="Times New Roman" w:hAnsi="Times New Roman"/>
          <w:b/>
          <w:color w:val="000000"/>
          <w:sz w:val="28"/>
        </w:rPr>
        <w:t xml:space="preserve"> С</w:t>
      </w:r>
      <w:proofErr w:type="gramEnd"/>
      <w:r w:rsidRPr="00276B25">
        <w:rPr>
          <w:rFonts w:ascii="Times New Roman" w:hAnsi="Times New Roman"/>
          <w:b/>
          <w:color w:val="000000"/>
          <w:sz w:val="28"/>
        </w:rPr>
        <w:t xml:space="preserve"> УГЛУБЛЕННЫМ ИЗУЧЕНИЕМ ОТДЕЛЬНЫХ ПРЕДМЕТОВ» </w:t>
      </w:r>
      <w:r w:rsidRPr="00276B25">
        <w:rPr>
          <w:sz w:val="28"/>
        </w:rPr>
        <w:br/>
      </w:r>
      <w:r w:rsidRPr="00276B25">
        <w:rPr>
          <w:rFonts w:ascii="Times New Roman" w:hAnsi="Times New Roman"/>
          <w:b/>
          <w:color w:val="000000"/>
          <w:sz w:val="28"/>
        </w:rPr>
        <w:t xml:space="preserve"> (МАОУ СШ №5)</w:t>
      </w:r>
      <w:r w:rsidRPr="00276B25">
        <w:rPr>
          <w:sz w:val="28"/>
        </w:rPr>
        <w:br/>
      </w:r>
      <w:bookmarkStart w:id="0" w:name="326412a7-2759-4e4f-bde6-d270fe4a688f"/>
      <w:bookmarkEnd w:id="0"/>
      <w:r w:rsidRPr="00276B2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23968" w:rsidRDefault="00B23968" w:rsidP="00A94932">
      <w:pPr>
        <w:spacing w:after="0" w:line="408" w:lineRule="auto"/>
        <w:ind w:left="120"/>
        <w:jc w:val="center"/>
      </w:pPr>
      <w:bookmarkStart w:id="1" w:name="_GoBack"/>
      <w:bookmarkEnd w:id="1"/>
    </w:p>
    <w:p w:rsidR="00B23968" w:rsidRDefault="00B23968" w:rsidP="00B239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3968" w:rsidRPr="0036533F" w:rsidTr="00B23968">
        <w:tc>
          <w:tcPr>
            <w:tcW w:w="3114" w:type="dxa"/>
          </w:tcPr>
          <w:p w:rsidR="00B23968" w:rsidRPr="0040209D" w:rsidRDefault="00B23968" w:rsidP="00B239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23968" w:rsidRPr="008944ED" w:rsidRDefault="00B23968" w:rsidP="00B239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кафедре МО</w:t>
            </w:r>
          </w:p>
          <w:p w:rsidR="00B23968" w:rsidRDefault="00B23968" w:rsidP="00B239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3968" w:rsidRPr="008944ED" w:rsidRDefault="00B23968" w:rsidP="00B239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Д.В. Ушакова</w:t>
            </w:r>
          </w:p>
          <w:p w:rsidR="00B23968" w:rsidRDefault="00B23968" w:rsidP="00B239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23968" w:rsidRPr="0040209D" w:rsidRDefault="00B23968" w:rsidP="00B239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3968" w:rsidRPr="0040209D" w:rsidRDefault="00B23968" w:rsidP="00B239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23968" w:rsidRPr="008944ED" w:rsidRDefault="00B23968" w:rsidP="00B239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B23968" w:rsidRDefault="00B23968" w:rsidP="00B239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3968" w:rsidRPr="008944ED" w:rsidRDefault="00B23968" w:rsidP="00B239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Горелова</w:t>
            </w:r>
          </w:p>
          <w:p w:rsidR="00B23968" w:rsidRDefault="00B23968" w:rsidP="00B239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23968" w:rsidRPr="0040209D" w:rsidRDefault="00B23968" w:rsidP="00B239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3968" w:rsidRDefault="00B23968" w:rsidP="00B239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23968" w:rsidRPr="008944ED" w:rsidRDefault="00B23968" w:rsidP="00B239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Врио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директора МАОУ СШ №5</w:t>
            </w:r>
          </w:p>
          <w:p w:rsidR="00B23968" w:rsidRDefault="00B23968" w:rsidP="00B239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3968" w:rsidRPr="008944ED" w:rsidRDefault="00B23968" w:rsidP="00B239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Г.Ф.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Липовецкая</w:t>
            </w:r>
            <w:proofErr w:type="spellEnd"/>
          </w:p>
          <w:p w:rsidR="00B23968" w:rsidRDefault="00B23968" w:rsidP="00B239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23968" w:rsidRPr="0040209D" w:rsidRDefault="00B23968" w:rsidP="00B239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3968" w:rsidRPr="00276B25" w:rsidRDefault="00B23968" w:rsidP="00B23968">
      <w:pPr>
        <w:spacing w:after="0"/>
      </w:pPr>
    </w:p>
    <w:p w:rsidR="00B23968" w:rsidRPr="00276B25" w:rsidRDefault="00B23968" w:rsidP="00B23968">
      <w:pPr>
        <w:spacing w:after="0"/>
        <w:ind w:left="120"/>
      </w:pPr>
    </w:p>
    <w:p w:rsidR="00B23968" w:rsidRPr="00276B25" w:rsidRDefault="00B23968" w:rsidP="00B23968">
      <w:pPr>
        <w:spacing w:after="0" w:line="408" w:lineRule="auto"/>
        <w:ind w:left="120"/>
        <w:jc w:val="center"/>
      </w:pPr>
      <w:r w:rsidRPr="00276B2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3968" w:rsidRPr="00276B25" w:rsidRDefault="00B23968" w:rsidP="00B23968">
      <w:pPr>
        <w:spacing w:after="0" w:line="408" w:lineRule="auto"/>
        <w:ind w:left="120"/>
        <w:jc w:val="center"/>
      </w:pPr>
      <w:r w:rsidRPr="00276B2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6B25">
        <w:rPr>
          <w:rFonts w:ascii="Times New Roman" w:hAnsi="Times New Roman"/>
          <w:color w:val="000000"/>
          <w:sz w:val="28"/>
        </w:rPr>
        <w:t xml:space="preserve"> 427261)</w:t>
      </w:r>
    </w:p>
    <w:p w:rsidR="00B23968" w:rsidRPr="00276B25" w:rsidRDefault="00B23968" w:rsidP="00B23968">
      <w:pPr>
        <w:spacing w:after="0"/>
        <w:ind w:left="120"/>
        <w:jc w:val="center"/>
      </w:pPr>
    </w:p>
    <w:p w:rsidR="00B23968" w:rsidRDefault="00B23968" w:rsidP="00B239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276B25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  <w:r w:rsidRPr="00B23968">
        <w:rPr>
          <w:rFonts w:ascii="Times New Roman" w:hAnsi="Times New Roman"/>
          <w:b/>
          <w:color w:val="000000"/>
          <w:sz w:val="28"/>
        </w:rPr>
        <w:t xml:space="preserve"> </w:t>
      </w:r>
    </w:p>
    <w:p w:rsidR="00B23968" w:rsidRPr="00B23968" w:rsidRDefault="00B23968" w:rsidP="00B239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(углубленное изучение)</w:t>
      </w:r>
    </w:p>
    <w:p w:rsidR="00B23968" w:rsidRPr="00276B25" w:rsidRDefault="00B23968" w:rsidP="00B23968">
      <w:pPr>
        <w:spacing w:after="0" w:line="408" w:lineRule="auto"/>
        <w:ind w:left="120"/>
        <w:jc w:val="center"/>
      </w:pPr>
      <w:r w:rsidRPr="00276B25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B23968" w:rsidRPr="00276B25" w:rsidRDefault="00B23968" w:rsidP="00B23968">
      <w:pPr>
        <w:spacing w:after="0"/>
      </w:pPr>
    </w:p>
    <w:p w:rsidR="00B23968" w:rsidRPr="00276B25" w:rsidRDefault="00B23968" w:rsidP="00B23968">
      <w:pPr>
        <w:spacing w:after="0"/>
        <w:ind w:left="120"/>
        <w:jc w:val="center"/>
      </w:pPr>
    </w:p>
    <w:p w:rsidR="00B23968" w:rsidRDefault="00B23968" w:rsidP="00B23968">
      <w:pPr>
        <w:spacing w:after="0"/>
      </w:pPr>
    </w:p>
    <w:p w:rsidR="00B23968" w:rsidRPr="00276B25" w:rsidRDefault="00B23968" w:rsidP="00B23968">
      <w:pPr>
        <w:spacing w:after="0"/>
      </w:pPr>
    </w:p>
    <w:p w:rsidR="00B23968" w:rsidRPr="00276B25" w:rsidRDefault="00B23968" w:rsidP="00B23968">
      <w:pPr>
        <w:spacing w:after="0"/>
        <w:ind w:left="120"/>
        <w:jc w:val="center"/>
      </w:pPr>
    </w:p>
    <w:p w:rsidR="00AF767F" w:rsidRPr="00B23968" w:rsidRDefault="00B23968" w:rsidP="00B23968">
      <w:pPr>
        <w:spacing w:after="0"/>
        <w:ind w:left="120"/>
        <w:jc w:val="center"/>
      </w:pPr>
      <w:r w:rsidRPr="00276B25">
        <w:rPr>
          <w:rFonts w:ascii="Times New Roman" w:hAnsi="Times New Roman"/>
          <w:color w:val="000000"/>
          <w:sz w:val="28"/>
        </w:rPr>
        <w:t>​</w:t>
      </w:r>
      <w:bookmarkStart w:id="2" w:name="2ca4b822-b41b-4bca-a0ae-e8dae98d20bd"/>
      <w:r w:rsidRPr="00276B25">
        <w:rPr>
          <w:rFonts w:ascii="Times New Roman" w:hAnsi="Times New Roman"/>
          <w:b/>
          <w:color w:val="000000"/>
          <w:sz w:val="28"/>
        </w:rPr>
        <w:t>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276B25">
        <w:rPr>
          <w:rFonts w:ascii="Times New Roman" w:hAnsi="Times New Roman"/>
          <w:b/>
          <w:color w:val="000000"/>
          <w:sz w:val="28"/>
        </w:rPr>
        <w:t>Красноярск</w:t>
      </w:r>
      <w:bookmarkEnd w:id="2"/>
      <w:r w:rsidRPr="00276B2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7890e0d-bf7f-43fe-815c-7a678ee14218"/>
      <w:r w:rsidRPr="00276B25">
        <w:rPr>
          <w:rFonts w:ascii="Times New Roman" w:hAnsi="Times New Roman"/>
          <w:b/>
          <w:color w:val="000000"/>
          <w:sz w:val="28"/>
        </w:rPr>
        <w:t>2023-2024</w:t>
      </w:r>
      <w:bookmarkEnd w:id="3"/>
      <w:r w:rsidRPr="00276B25">
        <w:rPr>
          <w:rFonts w:ascii="Times New Roman" w:hAnsi="Times New Roman"/>
          <w:b/>
          <w:color w:val="000000"/>
          <w:sz w:val="28"/>
        </w:rPr>
        <w:t>‌</w:t>
      </w:r>
      <w:r w:rsidRPr="00276B25">
        <w:rPr>
          <w:rFonts w:ascii="Times New Roman" w:hAnsi="Times New Roman"/>
          <w:color w:val="000000"/>
          <w:sz w:val="28"/>
        </w:rPr>
        <w:t>​</w:t>
      </w:r>
    </w:p>
    <w:p w:rsidR="00205F4C" w:rsidRPr="00AA1B58" w:rsidRDefault="00205F4C" w:rsidP="00B21828">
      <w:pPr>
        <w:pStyle w:val="7"/>
        <w:spacing w:line="276" w:lineRule="auto"/>
        <w:rPr>
          <w:szCs w:val="28"/>
        </w:rPr>
      </w:pPr>
      <w:r w:rsidRPr="00AA1B58">
        <w:rPr>
          <w:szCs w:val="28"/>
        </w:rPr>
        <w:t>Пояснительная записка</w:t>
      </w:r>
    </w:p>
    <w:p w:rsidR="00266697" w:rsidRPr="00AA1B58" w:rsidRDefault="00266697" w:rsidP="004354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58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на основании:</w:t>
      </w:r>
    </w:p>
    <w:p w:rsidR="00266697" w:rsidRPr="00AA1B58" w:rsidRDefault="00266697" w:rsidP="004354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58">
        <w:rPr>
          <w:rFonts w:ascii="Times New Roman" w:eastAsia="Times New Roman" w:hAnsi="Times New Roman" w:cs="Times New Roman"/>
          <w:sz w:val="28"/>
          <w:szCs w:val="28"/>
        </w:rPr>
        <w:t>1. Федеральн</w:t>
      </w:r>
      <w:r w:rsidR="00923A61" w:rsidRPr="00AA1B5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C02CF" w:rsidRPr="00AA1B5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23A61" w:rsidRPr="00AA1B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B58">
        <w:rPr>
          <w:rFonts w:ascii="Times New Roman" w:eastAsia="Times New Roman" w:hAnsi="Times New Roman" w:cs="Times New Roman"/>
          <w:sz w:val="28"/>
          <w:szCs w:val="28"/>
        </w:rPr>
        <w:t xml:space="preserve"> от 29.12.2012 № 273 – ФЗ «Об образовании в Российской Федерации»</w:t>
      </w:r>
    </w:p>
    <w:p w:rsidR="00266697" w:rsidRPr="00AA1B58" w:rsidRDefault="00EC02CF" w:rsidP="004354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6697" w:rsidRPr="00AA1B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3EBF" w:rsidRPr="00AA1B58">
        <w:rPr>
          <w:rFonts w:ascii="Times New Roman" w:eastAsia="Times New Roman" w:hAnsi="Times New Roman" w:cs="Times New Roman"/>
          <w:sz w:val="28"/>
          <w:szCs w:val="28"/>
        </w:rPr>
        <w:t>Авторск</w:t>
      </w:r>
      <w:r w:rsidR="00923A61" w:rsidRPr="00AA1B5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83EBF" w:rsidRPr="00AA1B58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923A61" w:rsidRPr="00AA1B5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83EBF" w:rsidRPr="00AA1B58">
        <w:rPr>
          <w:rFonts w:ascii="Times New Roman" w:eastAsia="Times New Roman" w:hAnsi="Times New Roman" w:cs="Times New Roman"/>
          <w:sz w:val="28"/>
          <w:szCs w:val="28"/>
        </w:rPr>
        <w:t xml:space="preserve"> Р.П. </w:t>
      </w:r>
      <w:proofErr w:type="spellStart"/>
      <w:r w:rsidR="00183EBF" w:rsidRPr="00AA1B58">
        <w:rPr>
          <w:rFonts w:ascii="Times New Roman" w:eastAsia="Times New Roman" w:hAnsi="Times New Roman" w:cs="Times New Roman"/>
          <w:sz w:val="28"/>
          <w:szCs w:val="28"/>
        </w:rPr>
        <w:t>Мильруда</w:t>
      </w:r>
      <w:proofErr w:type="spellEnd"/>
      <w:r w:rsidR="00183EBF" w:rsidRPr="00AA1B58">
        <w:rPr>
          <w:rFonts w:ascii="Times New Roman" w:eastAsia="Times New Roman" w:hAnsi="Times New Roman" w:cs="Times New Roman"/>
          <w:sz w:val="28"/>
          <w:szCs w:val="28"/>
        </w:rPr>
        <w:t xml:space="preserve">, Ж.А. Суворовой по предметной линии учебников английского языка «Звездный английский» - </w:t>
      </w:r>
      <w:r w:rsidR="00183EBF" w:rsidRPr="00AA1B58">
        <w:rPr>
          <w:rFonts w:ascii="Times New Roman" w:eastAsia="Times New Roman" w:hAnsi="Times New Roman" w:cs="Times New Roman"/>
          <w:sz w:val="28"/>
          <w:szCs w:val="28"/>
          <w:lang w:val="en-US"/>
        </w:rPr>
        <w:t>Starlight</w:t>
      </w:r>
      <w:r w:rsidR="00183EBF" w:rsidRPr="00AA1B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E16" w:rsidRPr="00AA1B58" w:rsidRDefault="005F4E16" w:rsidP="005F4E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Данная программа предназначена для изучения английского языка </w:t>
      </w:r>
      <w:r w:rsidR="005A0C2E" w:rsidRPr="00AA1B58">
        <w:rPr>
          <w:rFonts w:ascii="Times New Roman" w:eastAsia="Times New Roman" w:hAnsi="Times New Roman" w:cs="Times New Roman"/>
          <w:sz w:val="28"/>
          <w:szCs w:val="28"/>
        </w:rPr>
        <w:t xml:space="preserve">в 5-9 классе </w:t>
      </w:r>
      <w:r w:rsidRPr="00AA1B58">
        <w:rPr>
          <w:rFonts w:ascii="Times New Roman" w:eastAsia="Times New Roman" w:hAnsi="Times New Roman" w:cs="Times New Roman"/>
          <w:sz w:val="28"/>
          <w:szCs w:val="28"/>
        </w:rPr>
        <w:t>на углубленном уровне</w:t>
      </w:r>
      <w:r w:rsidR="005A0C2E" w:rsidRPr="00AA1B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159C" w:rsidRPr="00AA1B58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на основании авторской программы углубленного уровня Р.П. </w:t>
      </w:r>
      <w:proofErr w:type="spellStart"/>
      <w:r w:rsidR="0094159C" w:rsidRPr="00AA1B58">
        <w:rPr>
          <w:rFonts w:ascii="Times New Roman" w:eastAsia="Times New Roman" w:hAnsi="Times New Roman" w:cs="Times New Roman"/>
          <w:sz w:val="28"/>
          <w:szCs w:val="28"/>
        </w:rPr>
        <w:t>Мильруда</w:t>
      </w:r>
      <w:proofErr w:type="spellEnd"/>
      <w:r w:rsidR="0094159C" w:rsidRPr="00AA1B58">
        <w:rPr>
          <w:rFonts w:ascii="Times New Roman" w:eastAsia="Times New Roman" w:hAnsi="Times New Roman" w:cs="Times New Roman"/>
          <w:sz w:val="28"/>
          <w:szCs w:val="28"/>
        </w:rPr>
        <w:t xml:space="preserve">, Ж.А. Суворовой по предметной линии учебников английского языка «Звездный английский» - </w:t>
      </w:r>
      <w:r w:rsidR="0094159C" w:rsidRPr="00AA1B58">
        <w:rPr>
          <w:rFonts w:ascii="Times New Roman" w:eastAsia="Times New Roman" w:hAnsi="Times New Roman" w:cs="Times New Roman"/>
          <w:sz w:val="28"/>
          <w:szCs w:val="28"/>
          <w:lang w:val="en-US"/>
        </w:rPr>
        <w:t>Starlight</w:t>
      </w:r>
      <w:r w:rsidR="0094159C" w:rsidRPr="00AA1B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968" w:rsidRPr="00AA1B58" w:rsidRDefault="00B23968" w:rsidP="00B23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B58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AA1B58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Pr="00AA1B58">
        <w:rPr>
          <w:rFonts w:ascii="Times New Roman" w:hAnsi="Times New Roman" w:cs="Times New Roman"/>
          <w:sz w:val="28"/>
          <w:szCs w:val="28"/>
        </w:rPr>
        <w:t xml:space="preserve">875 часов, </w:t>
      </w:r>
      <w:r w:rsidRPr="00AA1B58">
        <w:rPr>
          <w:rFonts w:ascii="Times New Roman" w:hAnsi="Times New Roman" w:cs="Times New Roman"/>
          <w:b/>
          <w:sz w:val="28"/>
          <w:szCs w:val="28"/>
        </w:rPr>
        <w:t>в неделю</w:t>
      </w:r>
      <w:r w:rsidRPr="00AA1B58">
        <w:rPr>
          <w:rFonts w:ascii="Times New Roman" w:hAnsi="Times New Roman" w:cs="Times New Roman"/>
          <w:sz w:val="28"/>
          <w:szCs w:val="28"/>
        </w:rPr>
        <w:t>5 часов</w:t>
      </w:r>
    </w:p>
    <w:p w:rsidR="00B23968" w:rsidRPr="00AA1B58" w:rsidRDefault="00B23968" w:rsidP="00B23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B58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Pr="00AA1B58">
        <w:rPr>
          <w:rFonts w:ascii="Times New Roman" w:hAnsi="Times New Roman" w:cs="Times New Roman"/>
          <w:b/>
          <w:sz w:val="28"/>
          <w:szCs w:val="28"/>
        </w:rPr>
        <w:t>5лет</w:t>
      </w:r>
    </w:p>
    <w:p w:rsidR="00B23968" w:rsidRPr="00AA1B58" w:rsidRDefault="00B23968" w:rsidP="00B23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8">
        <w:rPr>
          <w:rFonts w:ascii="Times New Roman" w:hAnsi="Times New Roman" w:cs="Times New Roman"/>
          <w:sz w:val="28"/>
          <w:szCs w:val="28"/>
        </w:rPr>
        <w:t>Используемый УМК:</w:t>
      </w:r>
    </w:p>
    <w:p w:rsidR="00B23968" w:rsidRPr="00AA1B58" w:rsidRDefault="00B23968" w:rsidP="00B239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B58">
        <w:rPr>
          <w:rFonts w:ascii="Times New Roman" w:hAnsi="Times New Roman" w:cs="Times New Roman"/>
          <w:bCs/>
          <w:sz w:val="28"/>
          <w:szCs w:val="28"/>
        </w:rPr>
        <w:t xml:space="preserve">«Звёздный английский: учебник </w:t>
      </w:r>
      <w:proofErr w:type="spellStart"/>
      <w:r w:rsidRPr="00AA1B58">
        <w:rPr>
          <w:rFonts w:ascii="Times New Roman" w:hAnsi="Times New Roman" w:cs="Times New Roman"/>
          <w:bCs/>
          <w:sz w:val="28"/>
          <w:szCs w:val="28"/>
        </w:rPr>
        <w:t>дляклассов</w:t>
      </w:r>
      <w:proofErr w:type="spellEnd"/>
      <w:r w:rsidRPr="00AA1B58">
        <w:rPr>
          <w:rFonts w:ascii="Times New Roman" w:hAnsi="Times New Roman" w:cs="Times New Roman"/>
          <w:bCs/>
          <w:sz w:val="28"/>
          <w:szCs w:val="28"/>
        </w:rPr>
        <w:t xml:space="preserve"> с углубленным изучением английского языка», авторы Баранова К.М., Дули Д., Копылова В.В., </w:t>
      </w:r>
      <w:proofErr w:type="spellStart"/>
      <w:r w:rsidRPr="00AA1B58">
        <w:rPr>
          <w:rFonts w:ascii="Times New Roman" w:hAnsi="Times New Roman" w:cs="Times New Roman"/>
          <w:bCs/>
          <w:sz w:val="28"/>
          <w:szCs w:val="28"/>
        </w:rPr>
        <w:t>Мильруд</w:t>
      </w:r>
      <w:proofErr w:type="spellEnd"/>
      <w:r w:rsidRPr="00AA1B58">
        <w:rPr>
          <w:rFonts w:ascii="Times New Roman" w:hAnsi="Times New Roman" w:cs="Times New Roman"/>
          <w:bCs/>
          <w:sz w:val="28"/>
          <w:szCs w:val="28"/>
        </w:rPr>
        <w:t xml:space="preserve"> Р.П., Эванс В., издательство «Просвещение», 2020 г. на основе федерального государственного образовательного стандарта.</w:t>
      </w:r>
    </w:p>
    <w:p w:rsidR="00B23968" w:rsidRPr="00AA1B58" w:rsidRDefault="00B23968" w:rsidP="00B23968">
      <w:pPr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B58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AA1B58">
        <w:rPr>
          <w:rFonts w:ascii="Times New Roman" w:eastAsia="Times New Roman" w:hAnsi="Times New Roman" w:cs="Times New Roman"/>
          <w:sz w:val="28"/>
          <w:szCs w:val="28"/>
        </w:rPr>
        <w:t xml:space="preserve">5, 6, 7, 8, 9 класс: </w:t>
      </w:r>
      <w:r w:rsidRPr="00AA1B58">
        <w:rPr>
          <w:rFonts w:ascii="Times New Roman" w:hAnsi="Times New Roman" w:cs="Times New Roman"/>
          <w:bCs/>
          <w:sz w:val="28"/>
          <w:szCs w:val="28"/>
        </w:rPr>
        <w:t xml:space="preserve">«Звёздный английский: учебник для 5, 6, 7, 8, 9класса школ с углубленным изучением английского языка, лицеев, гимназий, колледжей», авторы Баранова К.М., Дули Д., Копылова В.В., </w:t>
      </w:r>
      <w:proofErr w:type="spellStart"/>
      <w:r w:rsidRPr="00AA1B58">
        <w:rPr>
          <w:rFonts w:ascii="Times New Roman" w:hAnsi="Times New Roman" w:cs="Times New Roman"/>
          <w:bCs/>
          <w:sz w:val="28"/>
          <w:szCs w:val="28"/>
        </w:rPr>
        <w:t>Мильруд</w:t>
      </w:r>
      <w:proofErr w:type="spellEnd"/>
      <w:r w:rsidRPr="00AA1B58">
        <w:rPr>
          <w:rFonts w:ascii="Times New Roman" w:hAnsi="Times New Roman" w:cs="Times New Roman"/>
          <w:bCs/>
          <w:sz w:val="28"/>
          <w:szCs w:val="28"/>
        </w:rPr>
        <w:t xml:space="preserve"> Р.П., Эванс В., издательство «Просвещение», 2020 г. на основе федерального государственного образовательного стандарта.</w:t>
      </w:r>
    </w:p>
    <w:p w:rsidR="00B23968" w:rsidRPr="00AA1B58" w:rsidRDefault="00B23968" w:rsidP="005F4E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697" w:rsidRPr="00AA1B58" w:rsidRDefault="00266697" w:rsidP="004354AA">
      <w:pPr>
        <w:pStyle w:val="7"/>
        <w:spacing w:line="276" w:lineRule="auto"/>
        <w:jc w:val="both"/>
        <w:rPr>
          <w:szCs w:val="28"/>
        </w:rPr>
      </w:pPr>
      <w:r w:rsidRPr="00AA1B58">
        <w:rPr>
          <w:szCs w:val="28"/>
        </w:rPr>
        <w:t>Цели и задачи, решаемые при реализации рабочей программы</w:t>
      </w:r>
    </w:p>
    <w:p w:rsidR="00266697" w:rsidRPr="00AA1B58" w:rsidRDefault="00266697" w:rsidP="004354AA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    Основной целью обучения иностранным языкам в современной школе является обучение школьников практическому владению иностранным языком как средством межкультурного общения, позволяющему вступать в равноправный диалог с представителями других </w:t>
      </w:r>
    </w:p>
    <w:p w:rsidR="00266697" w:rsidRPr="00AA1B58" w:rsidRDefault="00266697" w:rsidP="004354AA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культур и традиций, участвовать в различных сферах и ситуациях межкультурной коммуникации, приобщаться к современным мировым процессам  развития  цивилизации.  Достижение  указанной  цели  направлено  на  формирование  и  развитие  у   учащегося  иноязычной коммуникативной компетенции (речевой, языковой, социокультурной,  компенсаторной, учебно-познавательной):  </w:t>
      </w:r>
    </w:p>
    <w:p w:rsidR="00266697" w:rsidRPr="00AA1B58" w:rsidRDefault="00266697" w:rsidP="004354AA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    В процессе реализации предлагаемой рабочей программы предполагается достижение следующих целей:</w:t>
      </w:r>
    </w:p>
    <w:p w:rsidR="00266697" w:rsidRPr="00AA1B58" w:rsidRDefault="00266697" w:rsidP="004354AA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   1.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266697" w:rsidRPr="00AA1B58" w:rsidRDefault="00266697" w:rsidP="004354AA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A1B58">
        <w:rPr>
          <w:rFonts w:ascii="Times New Roman" w:hAnsi="Times New Roman" w:cs="Times New Roman"/>
          <w:color w:val="000000"/>
          <w:sz w:val="28"/>
          <w:szCs w:val="28"/>
          <w:u w:val="single"/>
        </w:rPr>
        <w:t>речевая компетенция</w:t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коммуникативные умения в четырёх основных видах речевой деятельности (говорении, </w:t>
      </w:r>
      <w:proofErr w:type="spellStart"/>
      <w:r w:rsidRPr="00AA1B58">
        <w:rPr>
          <w:rFonts w:ascii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AA1B58">
        <w:rPr>
          <w:rFonts w:ascii="Times New Roman" w:hAnsi="Times New Roman" w:cs="Times New Roman"/>
          <w:color w:val="000000"/>
          <w:sz w:val="28"/>
          <w:szCs w:val="28"/>
        </w:rPr>
        <w:t>, чтении, письме);</w:t>
      </w:r>
    </w:p>
    <w:p w:rsidR="00266697" w:rsidRPr="00AA1B58" w:rsidRDefault="00266697" w:rsidP="004354AA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1B58">
        <w:rPr>
          <w:rFonts w:ascii="Times New Roman" w:hAnsi="Times New Roman" w:cs="Times New Roman"/>
          <w:color w:val="000000"/>
          <w:sz w:val="28"/>
          <w:szCs w:val="28"/>
          <w:u w:val="single"/>
        </w:rPr>
        <w:t>языковая компетенция</w:t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– владение языковыми средствами в соответствии с отобранными темами и сферами общения; знания о языковых явлениях изучаемого языка; представления о способах выражения мысли в </w:t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родном и изучаемом языке;</w:t>
      </w:r>
    </w:p>
    <w:p w:rsidR="00266697" w:rsidRPr="00AA1B58" w:rsidRDefault="00266697" w:rsidP="004354AA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1B58"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социокультурная компетенция</w:t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– осведомлённость учащихся о культуре, традициях и реалиях стран английского языка в рамках тем, сфер и ситуаций общения, отвечающих опыту, интересам, психологическим особенностям учащихся основной школы в 5–9 классах; умение представлять свою страну, её культуру в условиях иноязычного межкультурного общения; способность адаптироваться в условиях неродной культуры; </w:t>
      </w:r>
    </w:p>
    <w:p w:rsidR="00266697" w:rsidRPr="00AA1B58" w:rsidRDefault="00266697" w:rsidP="004354AA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  <w:u w:val="single"/>
        </w:rPr>
        <w:t>-компенсаторная компетенция</w:t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– умения выходить из положения в условиях дефицита языковых средств, при получении и передаче иноязычной информации, а также при соприкосновении с неродной культурой;</w:t>
      </w:r>
    </w:p>
    <w:p w:rsidR="00266697" w:rsidRPr="00AA1B58" w:rsidRDefault="00266697" w:rsidP="00266697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  <w:u w:val="single"/>
        </w:rPr>
        <w:t>- учебно-познавательная компетенция</w:t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– общие и специальные учебные умения, владение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266697" w:rsidRPr="00AA1B58" w:rsidRDefault="00266697" w:rsidP="00266697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    2.Развитие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266697" w:rsidRPr="00AA1B58" w:rsidRDefault="00266697" w:rsidP="00266697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    3.Формирование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:rsidR="00266697" w:rsidRPr="00AA1B58" w:rsidRDefault="00266697" w:rsidP="00266697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    4. Создание основы для формирования интереса к совершенствованию достигнутого уровня владения изучаемым английским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266697" w:rsidRPr="00AA1B58" w:rsidRDefault="00266697" w:rsidP="00266697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    5. Создание основы 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деятельности.</w:t>
      </w:r>
    </w:p>
    <w:p w:rsidR="00266697" w:rsidRPr="00AA1B58" w:rsidRDefault="00266697" w:rsidP="00266697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    Основными задачами реализации содержания обучения являются:</w:t>
      </w:r>
    </w:p>
    <w:p w:rsidR="00266697" w:rsidRPr="00AA1B58" w:rsidRDefault="00266697" w:rsidP="00266697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    - формирование и развитие коммуникативных умений в основных видах речевой деятельности;</w:t>
      </w:r>
    </w:p>
    <w:p w:rsidR="00266697" w:rsidRPr="00AA1B58" w:rsidRDefault="00266697" w:rsidP="00266697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    - формирование и развитие языковых (фонетических, лексических и </w:t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грамматических) навыков;</w:t>
      </w:r>
    </w:p>
    <w:p w:rsidR="00CD005C" w:rsidRPr="00AA1B58" w:rsidRDefault="00266697" w:rsidP="00E618C0">
      <w:pPr>
        <w:pStyle w:val="WW-1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</w:rPr>
        <w:t>- формирование и развитие социокультурных умений учащихся.</w:t>
      </w:r>
    </w:p>
    <w:p w:rsidR="007F05E9" w:rsidRPr="00AA1B58" w:rsidRDefault="007F05E9" w:rsidP="00E618C0">
      <w:pPr>
        <w:pStyle w:val="7"/>
        <w:spacing w:after="240" w:line="276" w:lineRule="auto"/>
        <w:rPr>
          <w:szCs w:val="28"/>
        </w:rPr>
      </w:pPr>
      <w:r w:rsidRPr="00AA1B58">
        <w:rPr>
          <w:szCs w:val="28"/>
        </w:rPr>
        <w:t>Место учебного предмета в учебном плане</w:t>
      </w:r>
    </w:p>
    <w:p w:rsidR="00E92B2E" w:rsidRPr="00AA1B58" w:rsidRDefault="00923A61" w:rsidP="00CF1531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A1B58">
        <w:rPr>
          <w:rFonts w:ascii="Times New Roman" w:hAnsi="Times New Roman" w:cs="Times New Roman"/>
          <w:bCs/>
          <w:iCs/>
          <w:sz w:val="28"/>
          <w:szCs w:val="28"/>
        </w:rPr>
        <w:t>ПРимерный</w:t>
      </w:r>
      <w:proofErr w:type="spellEnd"/>
      <w:r w:rsidR="00CF1531"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 учебный </w:t>
      </w:r>
      <w:r w:rsidR="00E92B2E"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план </w:t>
      </w:r>
      <w:r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основного общего образования </w:t>
      </w:r>
      <w:r w:rsidR="00E92B2E" w:rsidRPr="00AA1B58">
        <w:rPr>
          <w:rFonts w:ascii="Times New Roman" w:hAnsi="Times New Roman" w:cs="Times New Roman"/>
          <w:bCs/>
          <w:iCs/>
          <w:sz w:val="28"/>
          <w:szCs w:val="28"/>
        </w:rPr>
        <w:t>отводит 525 часов (из расчёта 3 учебных часа в неделю) для обязательного изучения иностранного языка в 5–9 классах</w:t>
      </w:r>
      <w:proofErr w:type="gramStart"/>
      <w:r w:rsidR="00E92B2E" w:rsidRPr="00AA1B58"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 w:rsidR="00E92B2E" w:rsidRPr="00AA1B58">
        <w:rPr>
          <w:rFonts w:ascii="Times New Roman" w:hAnsi="Times New Roman" w:cs="Times New Roman"/>
          <w:bCs/>
          <w:iCs/>
          <w:sz w:val="28"/>
          <w:szCs w:val="28"/>
        </w:rPr>
        <w:t>редлагаемая рабочая программа рассчитана на 875 часов (из расчёта 5 учебных часов в неделю) для класс</w:t>
      </w:r>
      <w:r w:rsidRPr="00AA1B5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E92B2E"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EB14C6" w:rsidRPr="00AA1B58">
        <w:rPr>
          <w:rFonts w:ascii="Times New Roman" w:hAnsi="Times New Roman" w:cs="Times New Roman"/>
          <w:bCs/>
          <w:iCs/>
          <w:sz w:val="28"/>
          <w:szCs w:val="28"/>
        </w:rPr>
        <w:t>углубленным изучением</w:t>
      </w:r>
      <w:r w:rsidR="00E92B2E"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 иностранного языка </w:t>
      </w:r>
      <w:r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(английского) </w:t>
      </w:r>
      <w:r w:rsidR="00E92B2E" w:rsidRPr="00AA1B58">
        <w:rPr>
          <w:rFonts w:ascii="Times New Roman" w:hAnsi="Times New Roman" w:cs="Times New Roman"/>
          <w:bCs/>
          <w:iCs/>
          <w:sz w:val="28"/>
          <w:szCs w:val="28"/>
        </w:rPr>
        <w:t>в 5–9 классах.</w:t>
      </w:r>
      <w:r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 Из них 3 часа выделено из обязательной части и 2 часа выделено из части, формируемой участниками образовательного процесса на поддержку учебных предметов обязательной части (углубленное изучение отдельных предметов).</w:t>
      </w:r>
      <w:r w:rsidR="00E92B2E"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 Таким образом, </w:t>
      </w:r>
      <w:r w:rsidR="00CF1531" w:rsidRPr="00AA1B58">
        <w:rPr>
          <w:rFonts w:ascii="Times New Roman" w:hAnsi="Times New Roman" w:cs="Times New Roman"/>
          <w:bCs/>
          <w:iCs/>
          <w:sz w:val="28"/>
          <w:szCs w:val="28"/>
        </w:rPr>
        <w:t>в 5-8 классе</w:t>
      </w:r>
      <w:r w:rsidR="00E92B2E"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 предпол</w:t>
      </w:r>
      <w:r w:rsidR="00B058E3" w:rsidRPr="00AA1B58">
        <w:rPr>
          <w:rFonts w:ascii="Times New Roman" w:hAnsi="Times New Roman" w:cs="Times New Roman"/>
          <w:bCs/>
          <w:iCs/>
          <w:sz w:val="28"/>
          <w:szCs w:val="28"/>
        </w:rPr>
        <w:t>агается выделить ежегодно по 170</w:t>
      </w:r>
      <w:r w:rsidR="00E92B2E"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 часов</w:t>
      </w:r>
      <w:r w:rsidR="00B058E3"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 + 5 часов резерва</w:t>
      </w:r>
      <w:r w:rsidR="00CF1531" w:rsidRPr="00AA1B58">
        <w:rPr>
          <w:rFonts w:ascii="Times New Roman" w:hAnsi="Times New Roman" w:cs="Times New Roman"/>
          <w:bCs/>
          <w:iCs/>
          <w:sz w:val="28"/>
          <w:szCs w:val="28"/>
        </w:rPr>
        <w:t>, в 9 классе 165 часов+5 часов Резерва</w:t>
      </w:r>
      <w:r w:rsidR="00E92B2E" w:rsidRPr="00AA1B5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92B2E" w:rsidRPr="00AA1B58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E53BF5" w:rsidRPr="00AA1B58" w:rsidRDefault="00EB14C6" w:rsidP="001A15D6">
      <w:pPr>
        <w:pStyle w:val="a4"/>
        <w:spacing w:after="0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Класс с углубленным </w:t>
      </w:r>
      <w:r w:rsidR="007F05E9" w:rsidRPr="00AA1B58">
        <w:rPr>
          <w:rFonts w:ascii="Times New Roman" w:hAnsi="Times New Roman" w:cs="Times New Roman"/>
          <w:bCs/>
          <w:iCs/>
          <w:sz w:val="28"/>
          <w:szCs w:val="28"/>
        </w:rPr>
        <w:t>изучени</w:t>
      </w:r>
      <w:r w:rsidRPr="00AA1B58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7F05E9" w:rsidRPr="00AA1B58">
        <w:rPr>
          <w:rFonts w:ascii="Times New Roman" w:hAnsi="Times New Roman" w:cs="Times New Roman"/>
          <w:bCs/>
          <w:iCs/>
          <w:sz w:val="28"/>
          <w:szCs w:val="28"/>
        </w:rPr>
        <w:t xml:space="preserve"> иностранного языка (английского) представляет собой расширение и углу</w:t>
      </w:r>
      <w:r w:rsidRPr="00AA1B58">
        <w:rPr>
          <w:rFonts w:ascii="Times New Roman" w:hAnsi="Times New Roman" w:cs="Times New Roman"/>
          <w:bCs/>
          <w:iCs/>
          <w:sz w:val="28"/>
          <w:szCs w:val="28"/>
        </w:rPr>
        <w:t>бление базового уровня.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0"/>
      </w:tblGrid>
      <w:tr w:rsidR="001A15D6" w:rsidRPr="00AA1B58" w:rsidTr="001A15D6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:rsidR="00BF1A6B" w:rsidRPr="00AA1B58" w:rsidRDefault="00BF1A6B" w:rsidP="0089096B">
            <w:pPr>
              <w:widowControl w:val="0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1A15D6" w:rsidRPr="00AA1B58" w:rsidRDefault="001A15D6" w:rsidP="004354AA">
            <w:pPr>
              <w:widowControl w:val="0"/>
              <w:shd w:val="clear" w:color="auto" w:fill="FFFFFF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ОСНОВНОЕ СОДЕРЖАНИЕ </w:t>
            </w:r>
          </w:p>
          <w:p w:rsidR="00E047C3" w:rsidRPr="00AA1B58" w:rsidRDefault="00E047C3" w:rsidP="004354AA">
            <w:pPr>
              <w:widowControl w:val="0"/>
              <w:shd w:val="clear" w:color="auto" w:fill="FFFFFF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89096B" w:rsidRPr="00AA1B58" w:rsidRDefault="0089096B" w:rsidP="0089096B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В связи с динамикой возрастного развития школьников </w:t>
            </w:r>
            <w:r w:rsidR="00A91391"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на средней ступени в данной про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грамме предусматривается выделение двух этапов:</w:t>
            </w:r>
          </w:p>
          <w:p w:rsidR="0089096B" w:rsidRPr="00AA1B58" w:rsidRDefault="0089096B" w:rsidP="0089096B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• обучение английскому языку в 5-7 классах</w:t>
            </w:r>
          </w:p>
          <w:p w:rsidR="0089096B" w:rsidRPr="00AA1B58" w:rsidRDefault="0089096B" w:rsidP="0089096B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</w:t>
            </w:r>
          </w:p>
          <w:p w:rsidR="0089096B" w:rsidRPr="00AA1B58" w:rsidRDefault="0089096B" w:rsidP="0089096B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• обучение английскому языку в 8-9 классах.</w:t>
            </w:r>
          </w:p>
          <w:p w:rsidR="0089096B" w:rsidRPr="00AA1B58" w:rsidRDefault="0089096B" w:rsidP="0089096B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К завершению обучения в основной школе планируется достижение учащимися обще-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европейскогодопорогового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уровня подготовки по инос</w:t>
            </w:r>
            <w:r w:rsidR="00A91391"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транному языку (английскому язы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ку</w:t>
            </w:r>
            <w:proofErr w:type="gramStart"/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)(</w:t>
            </w:r>
            <w:proofErr w:type="gramEnd"/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уровень А-2). Этот уровень дает возможность выпу</w:t>
            </w:r>
            <w:r w:rsidR="00A91391"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скникам основной школы использо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вать иностранный язык для продолжения образования на старшей ступени в полной средней школе, в специальных учебных заведениях и для дальнейшего самообразования.</w:t>
            </w:r>
          </w:p>
          <w:p w:rsidR="0089096B" w:rsidRPr="00AA1B58" w:rsidRDefault="0089096B" w:rsidP="0089096B">
            <w:pPr>
              <w:widowControl w:val="0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1A15D6" w:rsidRPr="00AA1B58" w:rsidTr="001A15D6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89096B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Содержание в </w:t>
            </w:r>
            <w:r w:rsidR="001A15D6" w:rsidRPr="00AA1B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5-7 класс</w:t>
            </w: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ах</w:t>
            </w:r>
          </w:p>
          <w:p w:rsidR="001A15D6" w:rsidRPr="00AA1B58" w:rsidRDefault="001A15D6" w:rsidP="00BF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15D6" w:rsidRPr="00AA1B58" w:rsidTr="001A15D6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Предметное содержание речи</w:t>
            </w:r>
          </w:p>
        </w:tc>
      </w:tr>
      <w:tr w:rsidR="001A15D6" w:rsidRPr="00AA1B58" w:rsidTr="001A15D6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89096B">
            <w:pPr>
              <w:widowControl w:val="0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Взаимоотношения в семье, с друзьями. Внешность. Досуг и увлечения (спорт, музыка, посещение кино/ театра / парка аттр</w:t>
            </w:r>
            <w:r w:rsidR="00183EBF"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акционов). Покупки. Переписка.</w:t>
            </w:r>
          </w:p>
        </w:tc>
      </w:tr>
      <w:tr w:rsidR="001A15D6" w:rsidRPr="00AA1B58" w:rsidTr="001A15D6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89096B">
            <w:pPr>
              <w:widowControl w:val="0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Школа и школьная жизнь, изучаемые предметы и отношение к ним. Каникулы и их проведение в различно</w:t>
            </w:r>
            <w:r w:rsidR="00183EBF"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е время года.</w:t>
            </w:r>
          </w:p>
        </w:tc>
      </w:tr>
      <w:tr w:rsidR="001A15D6" w:rsidRPr="00AA1B58" w:rsidTr="001A15D6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89096B">
            <w:pPr>
              <w:widowControl w:val="0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Родная страна и страна/страны изучаемого языка. Их географическое положение, климат, погода, столицы, их достопримечательности. Городская/сельска</w:t>
            </w:r>
            <w:r w:rsidR="00183EBF"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я среда проживания </w:t>
            </w:r>
            <w:r w:rsidR="00183EBF"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школьников.</w:t>
            </w:r>
          </w:p>
        </w:tc>
      </w:tr>
      <w:tr w:rsidR="001A15D6" w:rsidRPr="00AA1B58" w:rsidTr="001A15D6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89096B">
            <w:pPr>
              <w:widowControl w:val="0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Здоровье и личная гиг</w:t>
            </w:r>
            <w:r w:rsidR="00183EBF"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иена. Защита окружающей среды.</w:t>
            </w:r>
          </w:p>
        </w:tc>
      </w:tr>
    </w:tbl>
    <w:p w:rsidR="001A15D6" w:rsidRPr="00AA1B58" w:rsidRDefault="001A15D6" w:rsidP="001A15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1A15D6" w:rsidRPr="00AA1B58" w:rsidTr="001A15D6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Речевые умения</w:t>
            </w:r>
          </w:p>
        </w:tc>
      </w:tr>
      <w:tr w:rsidR="001A15D6" w:rsidRPr="00AA1B58" w:rsidTr="001A15D6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Говорение</w:t>
            </w:r>
          </w:p>
        </w:tc>
      </w:tr>
      <w:tr w:rsidR="001A15D6" w:rsidRPr="00AA1B58" w:rsidTr="001A15D6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 xml:space="preserve"> Диалогическая речь</w:t>
            </w:r>
            <w:r w:rsidRPr="00AA1B5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8"/>
                <w:szCs w:val="28"/>
              </w:rPr>
              <w:t xml:space="preserve">. 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В 5–7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      </w:r>
          </w:p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Обучение ведению </w:t>
            </w: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диалогов этикетногохарактера 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включает такие речевые умения как: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начать, поддержать и закончить разговор;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поздравить, выразить пожелания и отреагировать на них;</w:t>
            </w:r>
          </w:p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выразить благодарность;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вежливо переспросить, выразить согласие /отказ.</w:t>
            </w:r>
          </w:p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Объем диалогов – до 3 реплик со стороны каждого учащегося.</w:t>
            </w:r>
          </w:p>
        </w:tc>
      </w:tr>
      <w:tr w:rsidR="001A15D6" w:rsidRPr="00AA1B58" w:rsidTr="001A15D6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BF1A6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1A15D6" w:rsidRPr="00AA1B58" w:rsidRDefault="001A15D6" w:rsidP="00BF1A6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1A15D6" w:rsidRPr="00AA1B58" w:rsidTr="001A15D6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При обучении ведению </w:t>
            </w: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диалога-расспроса 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отрабатываютсяречевые умениязапрашивать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– до 4-х реплик со стороны 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каждого учащегося.</w:t>
            </w:r>
          </w:p>
        </w:tc>
      </w:tr>
      <w:tr w:rsidR="001A15D6" w:rsidRPr="00AA1B58" w:rsidTr="001A15D6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При обучении ведению </w:t>
            </w: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диалога-побуждения</w:t>
            </w:r>
            <w:r w:rsidRPr="00AA1B58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 xml:space="preserve"> к </w:t>
            </w: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действию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отрабатываются умения</w:t>
            </w:r>
            <w:r w:rsidRPr="00AA1B5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8"/>
                <w:szCs w:val="28"/>
              </w:rPr>
              <w:t>: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обратиться с просьбой и выразить готовность/отказ ее выполнить;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дать совет и принять/не принять его;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пригласить к действию/взаимодействию и согласиться/не согласиться, принять в нем участие.</w:t>
            </w:r>
          </w:p>
          <w:p w:rsidR="001A15D6" w:rsidRPr="00AA1B58" w:rsidRDefault="001A15D6" w:rsidP="001A15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диалогов – до 2-х реплик со стороны 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каждого учащегося.</w:t>
            </w:r>
          </w:p>
          <w:p w:rsidR="001A15D6" w:rsidRPr="00AA1B58" w:rsidRDefault="001A15D6" w:rsidP="001A15D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обучении ведению </w:t>
            </w: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диалога-обмена мнениями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отрабатываются умения: 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выражать свою точку зрения;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выражать согласие/ несогласие с точкой зрения партнера;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выражать сомнение;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выражать чувства, эмоции (радость, огорчение). </w:t>
            </w:r>
          </w:p>
          <w:p w:rsidR="001A15D6" w:rsidRPr="00AA1B58" w:rsidRDefault="001A15D6" w:rsidP="001A15D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учебных диалогов – до 2-х реплик со стороны каждого учащегося.</w:t>
            </w:r>
          </w:p>
        </w:tc>
      </w:tr>
      <w:tr w:rsidR="001A15D6" w:rsidRPr="00AA1B58" w:rsidTr="001A15D6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 xml:space="preserve">Монологическая речь. 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Развитие монологической речи в 5-7 классах предусматривает овладение следующими умениями: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8"/>
              </w:num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8"/>
              </w:num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передавать содержание, основную мысль прочитанного с опорой на текст; 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делать сообщение в связи с прочитанным/прослушанным текстом.</w:t>
            </w:r>
          </w:p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Объем монологического высказывания – до 8-10 фраз.</w:t>
            </w:r>
          </w:p>
        </w:tc>
      </w:tr>
    </w:tbl>
    <w:p w:rsidR="001A15D6" w:rsidRPr="00AA1B58" w:rsidRDefault="001A15D6" w:rsidP="001A15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586"/>
      </w:tblGrid>
      <w:tr w:rsidR="001A15D6" w:rsidRPr="00AA1B58" w:rsidTr="001A15D6">
        <w:trPr>
          <w:gridAfter w:val="1"/>
          <w:wAfter w:w="586" w:type="dxa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Аудирование</w:t>
            </w:r>
          </w:p>
        </w:tc>
      </w:tr>
      <w:tr w:rsidR="001A15D6" w:rsidRPr="00AA1B58" w:rsidTr="001A15D6">
        <w:tc>
          <w:tcPr>
            <w:tcW w:w="9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</w:tc>
      </w:tr>
      <w:tr w:rsidR="001A15D6" w:rsidRPr="00AA1B58" w:rsidTr="001A15D6">
        <w:tc>
          <w:tcPr>
            <w:tcW w:w="9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При этом предусматривается развитие умений: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выделять основную мысль в воспринимаемом на слух тексте; 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выбирать главные факты, опуская второстепенные;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</w:tc>
      </w:tr>
      <w:tr w:rsidR="001A15D6" w:rsidRPr="00AA1B58" w:rsidTr="001A15D6">
        <w:tc>
          <w:tcPr>
            <w:tcW w:w="9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аудирования – до 2-х минут.</w:t>
            </w:r>
          </w:p>
        </w:tc>
      </w:tr>
    </w:tbl>
    <w:p w:rsidR="001A15D6" w:rsidRPr="00AA1B58" w:rsidRDefault="001A15D6" w:rsidP="001A15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  <w:gridCol w:w="72"/>
        <w:gridCol w:w="648"/>
      </w:tblGrid>
      <w:tr w:rsidR="001A15D6" w:rsidRPr="00AA1B58" w:rsidTr="001A15D6">
        <w:trPr>
          <w:gridAfter w:val="1"/>
          <w:wAfter w:w="648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Чтение</w:t>
            </w:r>
          </w:p>
        </w:tc>
      </w:tr>
      <w:tr w:rsidR="001A15D6" w:rsidRPr="00AA1B58" w:rsidTr="001A15D6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Содержание текстов должно соответствовать возрастным особенностям и интересам учащихся 5-7 классов, иметь образовательную и воспитательную ценность. Независимо от вида чтения возможно использование двуязычного словаря.</w:t>
            </w:r>
          </w:p>
        </w:tc>
      </w:tr>
      <w:tr w:rsidR="001A15D6" w:rsidRPr="00AA1B58" w:rsidTr="001A15D6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u w:val="single"/>
              </w:rPr>
              <w:t>Чтение с пониманием основного содержания текста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осуществляется на несложных аутентичных материалах с ориентацией на предметное содержание, выделяемое в 5-7 классах, включающих факты, отражающие особенности быта, жизни, культуры стран изучаемого языка. Объем текстов для чтения – 400-500 слов.</w:t>
            </w:r>
          </w:p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Умения чтения, подлежащие формированию: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определять тему, содержание текста по заголовку;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выделять основную мысль;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выбирать главные факты из текста, опуская второстепенные;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устанавливать логическую последовательность основных фактов текста.</w:t>
            </w:r>
          </w:p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1A15D6" w:rsidRPr="00AA1B58" w:rsidTr="001A15D6">
        <w:trPr>
          <w:gridAfter w:val="2"/>
          <w:wAfter w:w="720" w:type="dxa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u w:val="single"/>
              </w:rPr>
              <w:t xml:space="preserve"> Чтение с полным пониманием текста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осуществляется на несложных аутентичных текстах, ориентированных на предметное содержание речи в 5-7 классах. Формируются и отрабатываются умения: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      </w:r>
          </w:p>
          <w:p w:rsidR="001A15D6" w:rsidRPr="00AA1B58" w:rsidRDefault="001A15D6" w:rsidP="0089096B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выражать свое мнение по прочитанному.</w:t>
            </w:r>
          </w:p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Объем текстов для чтения до 250 слов.</w:t>
            </w:r>
          </w:p>
        </w:tc>
      </w:tr>
      <w:tr w:rsidR="001A15D6" w:rsidRPr="00AA1B58" w:rsidTr="001A15D6">
        <w:trPr>
          <w:gridAfter w:val="2"/>
          <w:wAfter w:w="720" w:type="dxa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u w:val="single"/>
              </w:rPr>
              <w:lastRenderedPageBreak/>
              <w:t>Чтение с выборочным пониманием нужной или интересующей информации</w:t>
            </w:r>
            <w:r w:rsidRPr="00AA1B5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      </w:r>
          </w:p>
        </w:tc>
      </w:tr>
    </w:tbl>
    <w:p w:rsidR="001A15D6" w:rsidRPr="00AA1B58" w:rsidRDefault="001A15D6" w:rsidP="001A15D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A15D6" w:rsidRPr="00AA1B58" w:rsidTr="001A15D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A15D6" w:rsidRPr="00AA1B58" w:rsidRDefault="001A15D6" w:rsidP="001A15D6">
            <w:pPr>
              <w:widowControl w:val="0"/>
              <w:shd w:val="clear" w:color="auto" w:fill="FFFFFF"/>
              <w:spacing w:after="0" w:line="240" w:lineRule="auto"/>
              <w:ind w:firstLine="720"/>
              <w:jc w:val="center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Письменная речь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8"/>
            </w:tblGrid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Овладение письменной речью предусматривает развитие следующих умений: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делать выписки из текста;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0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писать короткие поздравления с днем рождения, другим праздником (объемом до 30 слов, включая адрес), выражать пожелания 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заполнять бланки (указывать имя, фамилию, пол, возраст, гражданство, адрес);</w:t>
                  </w:r>
                </w:p>
                <w:p w:rsidR="001A15D6" w:rsidRPr="00AA1B58" w:rsidRDefault="001A15D6" w:rsidP="00BF2A68">
                  <w:pPr>
                    <w:widowControl w:val="0"/>
                    <w:numPr>
                      <w:ilvl w:val="0"/>
                      <w:numId w:val="22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адрес);</w:t>
                  </w:r>
                </w:p>
              </w:tc>
            </w:tr>
          </w:tbl>
          <w:p w:rsidR="001A15D6" w:rsidRPr="00AA1B58" w:rsidRDefault="001A15D6" w:rsidP="001A15D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8"/>
            </w:tblGrid>
            <w:tr w:rsidR="001A15D6" w:rsidRPr="00AA1B58" w:rsidTr="001A15D6">
              <w:trPr>
                <w:cantSplit/>
                <w:trHeight w:val="270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Социокультурные знания и умения</w:t>
                  </w:r>
                </w:p>
              </w:tc>
            </w:tr>
            <w:tr w:rsidR="001A15D6" w:rsidRPr="00AA1B58" w:rsidTr="001A15D6">
              <w:trPr>
                <w:cantSplit/>
                <w:trHeight w:val="270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Учащиеся знакомятся с отдельными социокультурными элементами речевого поведен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softHyphen/>
                    <w:t>ческого этикета в англоязычной среде в услови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softHyphen/>
                    <w:t>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с: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A15D6" w:rsidRPr="00AA1B58" w:rsidTr="001A15D6">
              <w:trPr>
                <w:cantSplit/>
                <w:trHeight w:val="270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фамилиями и именами выдающихся людей в странах изучаемого языка;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оригинальными или адаптированными материалами детской поэзии и прозы;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иноязычными сказками и легендами, рассказами;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4"/>
                    </w:numPr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с государственной символикой (флагом и его цветовой символи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softHyphen/>
                    <w:t>кой, гимном, столицами страны/ стран изучаемого языка);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5"/>
                    </w:numPr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с традициями проведения праздников Рождества, Нового года, Пасхи и т.д. в странах изучаемого языка;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6"/>
                    </w:numPr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словами английского языка, вошедшими во многие языки мира, (в том чис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softHyphen/>
                    <w:t xml:space="preserve">ле и в русский) и русскими словами, вошедшими в лексикон английского языка. 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A15D6" w:rsidRPr="00AA1B58" w:rsidTr="001A15D6">
              <w:trPr>
                <w:cantSplit/>
                <w:trHeight w:val="270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lastRenderedPageBreak/>
                    <w:t xml:space="preserve"> Предусматривается овладение умениями: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822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писать свое имя и фамилию, а также имена и фамилии своих родственников и друзей на английском языке;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822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правильно оформлять адрес на английском языке;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7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описывать наиболее известные культурные достопримечательности Москвы и Санкт-Петербурга, городов/сел/ деревень, в которых живут школьники. 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A15D6" w:rsidRPr="00AA1B58" w:rsidRDefault="0089096B" w:rsidP="00BF2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в 8-9 классах</w:t>
            </w:r>
          </w:p>
          <w:p w:rsidR="001A15D6" w:rsidRPr="00AA1B58" w:rsidRDefault="001A15D6" w:rsidP="00D748F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W w:w="9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9000"/>
              <w:gridCol w:w="108"/>
            </w:tblGrid>
            <w:tr w:rsidR="001A15D6" w:rsidRPr="00AA1B58" w:rsidTr="001A15D6">
              <w:trPr>
                <w:gridBefore w:val="1"/>
                <w:wBefore w:w="108" w:type="dxa"/>
              </w:trPr>
              <w:tc>
                <w:tcPr>
                  <w:tcW w:w="9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BF2A68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color w:val="000000"/>
                      <w:sz w:val="28"/>
                      <w:szCs w:val="28"/>
                    </w:rPr>
                    <w:t>Предметное содержание речи</w:t>
                  </w:r>
                </w:p>
                <w:p w:rsidR="001A15D6" w:rsidRPr="00AA1B58" w:rsidRDefault="001A15D6" w:rsidP="001A15D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A15D6" w:rsidRPr="00AA1B58" w:rsidTr="001A15D6">
              <w:trPr>
                <w:gridBefore w:val="1"/>
                <w:wBefore w:w="108" w:type="dxa"/>
              </w:trPr>
              <w:tc>
                <w:tcPr>
                  <w:tcW w:w="9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590264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1. Межличностные взаимоотношения в семье, с друзьями, в школе; внешность и характеристики человека; досуг и увлечения (спорт, музыка, посещение кино/театра, 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дискоте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ки, </w:t>
                  </w:r>
                  <w:r w:rsidR="00A91391"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кафе);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 xml:space="preserve"> молодежная мод</w:t>
                  </w:r>
                  <w:r w:rsidR="00590264"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а</w:t>
                  </w:r>
                  <w:r w:rsidR="00183EBF"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; покупки, карманные деньги.</w:t>
                  </w:r>
                </w:p>
              </w:tc>
            </w:tr>
            <w:tr w:rsidR="001A15D6" w:rsidRPr="00AA1B58" w:rsidTr="001A15D6">
              <w:trPr>
                <w:gridBefore w:val="1"/>
                <w:wBefore w:w="108" w:type="dxa"/>
              </w:trPr>
              <w:tc>
                <w:tcPr>
                  <w:tcW w:w="9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590264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t>2.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Школьное образование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, школьная жизнь, изучаемые предметы и отношение к ним; 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международные школьные обмены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; переписка; проблемы выбора профес</w:t>
                  </w:r>
                  <w:r w:rsidR="00183EBF"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сии и роль иностранного языка.</w:t>
                  </w:r>
                </w:p>
              </w:tc>
            </w:tr>
            <w:tr w:rsidR="001A15D6" w:rsidRPr="00AA1B58" w:rsidTr="001A15D6">
              <w:trPr>
                <w:gridBefore w:val="1"/>
                <w:wBefore w:w="108" w:type="dxa"/>
              </w:trPr>
              <w:tc>
                <w:tcPr>
                  <w:tcW w:w="9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590264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3. Страна и страна/страны изучаемого языка и родная страна, их культурные особенности (национальные праздники, знаменательные даты, традиции, обычаи), достопримечательности, путешествие по странам изучаемого языка и России; выдающиеся люди, их вклад в науку и мировую культуру; 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средства массовой информации (пресса, телевидение, радио, Интернет</w:t>
                  </w:r>
                  <w:r w:rsidR="00183EBF"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).</w:t>
                  </w:r>
                </w:p>
              </w:tc>
            </w:tr>
            <w:tr w:rsidR="001A15D6" w:rsidRPr="00AA1B58" w:rsidTr="001A15D6">
              <w:trPr>
                <w:gridBefore w:val="1"/>
                <w:wBefore w:w="108" w:type="dxa"/>
              </w:trPr>
              <w:tc>
                <w:tcPr>
                  <w:tcW w:w="9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590264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4.Природа и проблемы э</w:t>
                  </w:r>
                  <w:r w:rsidR="00183EBF"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кологии. Здоровый образ жизни.</w:t>
                  </w:r>
                </w:p>
              </w:tc>
            </w:tr>
            <w:tr w:rsidR="001A15D6" w:rsidRPr="00AA1B58" w:rsidTr="001A15D6">
              <w:trPr>
                <w:gridAfter w:val="1"/>
                <w:wAfter w:w="108" w:type="dxa"/>
              </w:trPr>
              <w:tc>
                <w:tcPr>
                  <w:tcW w:w="9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8FB" w:rsidRPr="00AA1B58" w:rsidRDefault="00D748FB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8"/>
                      <w:szCs w:val="28"/>
                    </w:rPr>
                  </w:pP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8"/>
                      <w:szCs w:val="28"/>
                    </w:rPr>
                    <w:t>Речевые умения</w:t>
                  </w:r>
                </w:p>
              </w:tc>
            </w:tr>
            <w:tr w:rsidR="001A15D6" w:rsidRPr="00AA1B58" w:rsidTr="001A15D6">
              <w:trPr>
                <w:gridAfter w:val="1"/>
                <w:wAfter w:w="108" w:type="dxa"/>
              </w:trPr>
              <w:tc>
                <w:tcPr>
                  <w:tcW w:w="9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Говорение</w:t>
                  </w:r>
                </w:p>
              </w:tc>
            </w:tr>
            <w:tr w:rsidR="001A15D6" w:rsidRPr="00AA1B58" w:rsidTr="001A15D6">
              <w:trPr>
                <w:gridAfter w:val="1"/>
                <w:wAfter w:w="108" w:type="dxa"/>
              </w:trPr>
              <w:tc>
                <w:tcPr>
                  <w:tcW w:w="9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color w:val="000000"/>
                      <w:sz w:val="28"/>
                      <w:szCs w:val="28"/>
                    </w:rPr>
                    <w:t>Диалогическая речь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 xml:space="preserve">.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Развитие у школьников диалогической речи на средней ступени предусматривает овладение ими умениями вести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u w:val="single"/>
                    </w:rPr>
                    <w:t>диалог этикетного характера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u w:val="single"/>
                    </w:rPr>
                    <w:t>диалог-расспрос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u w:val="single"/>
                    </w:rPr>
                    <w:t>диалог-побуждение к действию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и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u w:val="single"/>
                    </w:rPr>
                    <w:t>диалог-обмен мнениями, а также их комбинации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Речевые умения при ведении </w:t>
                  </w:r>
                  <w:r w:rsidRPr="00AA1B58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color w:val="000000"/>
                      <w:sz w:val="28"/>
                      <w:szCs w:val="28"/>
                    </w:rPr>
                    <w:t>диалогов этикетного характера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начать, поддержать и закончить разговор;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поздравить, выразить пожелания и отреагировать на них;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выразить благодарность;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вежливо переспросить, выразить согласие/ отказ.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Объем этикетных диалогов – до 4 реплик со стороны каждого учащегося.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</w:p>
              </w:tc>
            </w:tr>
          </w:tbl>
          <w:p w:rsidR="001A15D6" w:rsidRPr="00AA1B58" w:rsidRDefault="001A15D6" w:rsidP="004354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8"/>
            </w:tblGrid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Речевые умения при ведении </w:t>
                  </w: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диалога-расспроса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8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запрашивать и сообщать фактическую информацию (Кто?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lastRenderedPageBreak/>
                    <w:t>Что? Как? Где? Куда? Когда? С кем? Почему?), переходя с позиции спрашивающего на позицию отвечающего;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9"/>
                    </w:numPr>
                    <w:shd w:val="clear" w:color="auto" w:fill="FFFFFF"/>
                    <w:spacing w:after="0" w:line="240" w:lineRule="auto"/>
                    <w:ind w:firstLine="72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целенаправленно расспрашивать, «брать интервью»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t>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Объем данных диалогов – до 6 реплик со стороны каждого учащегося.</w:t>
                  </w:r>
                </w:p>
                <w:p w:rsidR="001A15D6" w:rsidRPr="00AA1B58" w:rsidRDefault="001A15D6" w:rsidP="001A15D6">
                  <w:pPr>
                    <w:widowControl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A15D6" w:rsidRPr="00AA1B58" w:rsidRDefault="001A15D6" w:rsidP="001A15D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8"/>
            </w:tblGrid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Речевые умения при ведении </w:t>
                  </w: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диалога-побуждения</w:t>
                  </w:r>
                  <w:r w:rsidRPr="00AA1B58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color w:val="000000"/>
                      <w:sz w:val="28"/>
                      <w:szCs w:val="28"/>
                    </w:rPr>
                    <w:t xml:space="preserve"> к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действию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обратиться с просьбой и выразить готовность/отказ ее выполнить;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дать совет и принять/не принять его;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пригласить к действию/взаимодействию и согласиться/не согласиться принять в нем участие;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9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сделать предложение и выразить согласие/несогласие, принять его, 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объяснить причину.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Объем данных диалогов – до 4 реплик со стороны каждого учащегося.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</w:p>
              </w:tc>
            </w:tr>
          </w:tbl>
          <w:p w:rsidR="001A15D6" w:rsidRPr="00AA1B58" w:rsidRDefault="001A15D6" w:rsidP="001A15D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8"/>
            </w:tblGrid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Речевые умения при ведении </w:t>
                  </w: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диалога–обмена мнениями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30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выразить точку зрения и согласиться/не согласиться с ней;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31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высказать одобрение/неодобрение;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выразить сомнение;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33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выразить эмоциональную оценку обсуждаемых событий (радость/огорчение, желание/нежелание);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34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выразить эмоциональную поддержку партнера, в том числе с помощью комплиментов.</w:t>
                  </w:r>
                </w:p>
                <w:p w:rsidR="001A15D6" w:rsidRPr="00AA1B58" w:rsidRDefault="001A15D6" w:rsidP="004354AA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Объем диалогов - не менее 5-7 реплик со стороны каждого учащегося.</w:t>
                  </w:r>
                </w:p>
              </w:tc>
            </w:tr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A15D6" w:rsidRPr="00AA1B58" w:rsidRDefault="001A15D6" w:rsidP="004354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8"/>
            </w:tblGrid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color w:val="000000"/>
                      <w:sz w:val="28"/>
                      <w:szCs w:val="28"/>
                    </w:rPr>
                    <w:t xml:space="preserve">Монологическая речь.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Развитие монологической речи на средней ступени предусматривает овладение учащимися следующими умениями: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35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передавать содержание, основную мысль прочитанного с опорой на текст; 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37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делать сообщение в связи с прочитанным текстом.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38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выражать и аргументировать свое отношение к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lastRenderedPageBreak/>
                    <w:t>прочитанному/услышанному.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Объем монологического высказывания – до 12 фраз.</w:t>
                  </w:r>
                </w:p>
              </w:tc>
            </w:tr>
          </w:tbl>
          <w:p w:rsidR="001A15D6" w:rsidRPr="00AA1B58" w:rsidRDefault="001A15D6" w:rsidP="001A15D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8"/>
            </w:tblGrid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Аудирование</w:t>
                  </w:r>
                </w:p>
              </w:tc>
            </w:tr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      </w:r>
                </w:p>
              </w:tc>
            </w:tr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При этом предусматривается развитие следующих умений: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прогнозировать содержание устного текста по началу сообщения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и выделять основную мысль в воспринимаемом на слух тексте;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39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выбирать главные факты, опуская второстепенные;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0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выборочно понимать необходимую информацию в сообщениях прагматического характера с опорой на языковую догадку, контекст;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1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игнорировать незнакомый языковой материал, несущественный для понимания.</w:t>
                  </w:r>
                </w:p>
              </w:tc>
            </w:tr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Время звучания текста – 1,5-2 минуты.</w:t>
                  </w:r>
                </w:p>
              </w:tc>
            </w:tr>
          </w:tbl>
          <w:p w:rsidR="001A15D6" w:rsidRPr="00AA1B58" w:rsidRDefault="001A15D6" w:rsidP="001A15D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8"/>
            </w:tblGrid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Чтение</w:t>
                  </w:r>
                </w:p>
              </w:tc>
            </w:tr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            </w: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ознакомительное чтение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); с полным пониманием содержания (</w:t>
                  </w: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изучающее чтение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); с выборочным пониманием нужной или интересующей информации (</w:t>
                  </w: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просмотровое/поисковое чтение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).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Содержание текстов должно соответствовать возрастным особенностям и интересам учащихся 8-9 классов, иметь образовательную и воспитательную ценность, воздействовать на эмоциональную сферу школьников.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Независимо от вида чтения возможно использование двуязычного словаря.</w:t>
                  </w:r>
                </w:p>
              </w:tc>
            </w:tr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u w:val="single"/>
                    </w:rPr>
                    <w:t>Чтение с пониманием основного содержания текста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осуществляется на аутентичных материалах, отражающих особенности быта, жизни, культуры стран изучаемого языка.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Умения чтения, подлежащие формированию: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определять тему, содержание текста по заголовку;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выделять основную мысль;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выбирать главные факты из текста, опуская второстепенные;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2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lastRenderedPageBreak/>
                    <w:t>устанавливать логическую последовательность основных фактов/ событий в тексте.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Объем текста – до 500 слов.</w:t>
                  </w:r>
                </w:p>
              </w:tc>
            </w:tr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u w:val="single"/>
                    </w:rPr>
                    <w:t xml:space="preserve"> Чтение с полным пониманием текста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осуществляется на облегченных аутентичных текстах разных жанров.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Умения чтения, подлежащие формированию: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полно и точно понимать содержание текста на основе его информационной переработки (языковой догадки, словообразовател</w:t>
                  </w:r>
                  <w:r w:rsidR="001A7A63"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ьного и грамматического анализа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, выборочного перевода, использование страноведческого комментария);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14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оценивать полученную информацию, выразить свое мнение;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3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>прокомментировать/объяснить те или иные факты, описанные в тексте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Объем текста - до 600 слов.</w:t>
                  </w:r>
                </w:p>
              </w:tc>
            </w:tr>
            <w:tr w:rsidR="001A15D6" w:rsidRPr="00AA1B58" w:rsidTr="001A15D6"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u w:val="single"/>
                    </w:rPr>
                    <w:t>Чтение с выборочным понимание нужной или интересующей информации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предполагает умение просмотреть аутентичный текст, 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 xml:space="preserve">(статью или несколько статей из газеты, журнала, сайтов Интернет)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и выбрать информацию, которая необходима или представляет интерес для учащихся.</w:t>
                  </w:r>
                </w:p>
              </w:tc>
            </w:tr>
          </w:tbl>
          <w:p w:rsidR="001A15D6" w:rsidRPr="00AA1B58" w:rsidRDefault="001A15D6" w:rsidP="001A15D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55"/>
              <w:gridCol w:w="353"/>
            </w:tblGrid>
            <w:tr w:rsidR="001A15D6" w:rsidRPr="00AA1B58" w:rsidTr="001A15D6">
              <w:trPr>
                <w:gridAfter w:val="1"/>
                <w:wAfter w:w="353" w:type="dxa"/>
              </w:trPr>
              <w:tc>
                <w:tcPr>
                  <w:tcW w:w="87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Письменная речь</w:t>
                  </w:r>
                </w:p>
              </w:tc>
            </w:tr>
            <w:tr w:rsidR="001A15D6" w:rsidRPr="00AA1B58" w:rsidTr="001A15D6">
              <w:tc>
                <w:tcPr>
                  <w:tcW w:w="9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Овладение письменной речью предусматривает развитие следующих умений: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делать выписки из текста;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0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писать короткие поздравления с днем рождения, другими праздниками, выражать пожелания; (объемом 30-40 слов, включая написание адреса);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заполнять бланки (указывать имя, фамилию, пол, возраст, гражданство, адрес);</w:t>
                  </w:r>
                </w:p>
                <w:p w:rsidR="001A15D6" w:rsidRPr="00AA1B58" w:rsidRDefault="001A15D6" w:rsidP="00BF2A68">
                  <w:pPr>
                    <w:widowControl w:val="0"/>
                    <w:numPr>
                      <w:ilvl w:val="0"/>
                      <w:numId w:val="22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писать личное письмо по образцу/ </w:t>
                  </w:r>
                  <w:r w:rsidRPr="00AA1B58">
                    <w:rPr>
                      <w:rFonts w:ascii="Times New Roman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  <w:t xml:space="preserve">без опоры на образец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            </w:r>
                </w:p>
              </w:tc>
            </w:tr>
            <w:tr w:rsidR="001A15D6" w:rsidRPr="00AA1B58" w:rsidTr="001A15D6">
              <w:tc>
                <w:tcPr>
                  <w:tcW w:w="9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t xml:space="preserve"> Успешное овладение английским языком на </w:t>
                  </w:r>
                  <w:proofErr w:type="spellStart"/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t>допороговом</w:t>
                  </w:r>
                  <w:proofErr w:type="spellEnd"/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t xml:space="preserve"> уровне (соответствующем международному стандарту) предполагает развитие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</w:rPr>
                    <w:t>учебных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t xml:space="preserve"> и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</w:rPr>
                    <w:t>компенсаторных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t xml:space="preserve"> умений при обучении говорению, письму </w:t>
                  </w:r>
                  <w:proofErr w:type="spellStart"/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t>аудированию</w:t>
                  </w:r>
                  <w:proofErr w:type="spellEnd"/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t xml:space="preserve"> и чтению. 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На средней ступени обучения у учащиеся развиваются такие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u w:val="single"/>
                    </w:rPr>
                    <w:t>специальные учебные умения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как: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4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осуществлять информационную переработку иноязычных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lastRenderedPageBreak/>
                    <w:t>текстов, раскрывая разнообразными способами значения новых слов, определяя грамматическую форму;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5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пользоваться словарями и справочниками, в том числе электронными;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участвовать в проектной деятельности, в том числе </w:t>
                  </w:r>
                  <w:proofErr w:type="spellStart"/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межпредметного</w:t>
                  </w:r>
                  <w:proofErr w:type="spellEnd"/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характера, требующей использования иноязычных источников информации.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В основной школе также целенаправленно осуществляется развитие 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u w:val="single"/>
                    </w:rPr>
                    <w:t>компенсаторных умений</w:t>
                  </w: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</w:t>
                  </w:r>
                  <w:proofErr w:type="spellStart"/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аудировании</w:t>
                  </w:r>
                  <w:proofErr w:type="spellEnd"/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- языковую догадку, тематическое прогнозирование содержания, опускать/игнорировать информацию, не мешающую понять основное значение текста. </w:t>
                  </w:r>
                </w:p>
              </w:tc>
            </w:tr>
          </w:tbl>
          <w:p w:rsidR="001A15D6" w:rsidRPr="00AA1B58" w:rsidRDefault="001A15D6" w:rsidP="001A15D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46"/>
            </w:tblGrid>
            <w:tr w:rsidR="001A15D6" w:rsidRPr="00AA1B58" w:rsidTr="001A15D6">
              <w:tc>
                <w:tcPr>
                  <w:tcW w:w="9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30C" w:rsidRPr="00AA1B58" w:rsidRDefault="004D130C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</w:p>
                <w:p w:rsidR="001A15D6" w:rsidRPr="00AA1B58" w:rsidRDefault="001A15D6" w:rsidP="00183EBF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Социокультурные знания и умения</w:t>
                  </w:r>
                </w:p>
              </w:tc>
            </w:tr>
            <w:tr w:rsidR="001A15D6" w:rsidRPr="00AA1B58" w:rsidTr="001A15D6">
              <w:tc>
                <w:tcPr>
                  <w:tcW w:w="9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            </w:r>
                  <w:proofErr w:type="spellStart"/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межпредметного</w:t>
                  </w:r>
                  <w:proofErr w:type="spellEnd"/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характера).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Они овладевают знаниями о: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7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значении английского языка в современном мире;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7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7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социокультурном </w:t>
                  </w:r>
                  <w:proofErr w:type="gramStart"/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портрете</w:t>
                  </w:r>
                  <w:proofErr w:type="gramEnd"/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 xml:space="preserve"> стран ( говорящих на изучаемом языке) и культурном наследии стран изучаемого языка.;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7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речевых различиях в ситуациях формального и неформального общения в рамках изучаемых предметов речи.</w:t>
                  </w:r>
                </w:p>
                <w:p w:rsidR="001A15D6" w:rsidRPr="00AA1B58" w:rsidRDefault="001A15D6" w:rsidP="001A15D6">
                  <w:pPr>
                    <w:widowControl w:val="0"/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Предусматривается также овладение умениями: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48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представлять родную страну и культуру на иностранном языке;</w:t>
                  </w:r>
                </w:p>
                <w:p w:rsidR="001A15D6" w:rsidRPr="00AA1B58" w:rsidRDefault="001A15D6" w:rsidP="0089096B">
                  <w:pPr>
                    <w:widowControl w:val="0"/>
                    <w:numPr>
                      <w:ilvl w:val="0"/>
                      <w:numId w:val="50"/>
                    </w:numPr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</w:pPr>
                  <w:r w:rsidRPr="00AA1B58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оказывать помощь зарубежным гостям в ситуациях повседневного общения.</w:t>
                  </w:r>
                </w:p>
              </w:tc>
            </w:tr>
          </w:tbl>
          <w:p w:rsidR="001A15D6" w:rsidRPr="00AA1B58" w:rsidRDefault="001A15D6" w:rsidP="00D74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4278B2" w:rsidRPr="00AA1B58" w:rsidRDefault="00E707CA" w:rsidP="00E618C0">
      <w:pPr>
        <w:pStyle w:val="7"/>
        <w:spacing w:after="240" w:line="276" w:lineRule="auto"/>
        <w:rPr>
          <w:szCs w:val="28"/>
        </w:rPr>
      </w:pPr>
      <w:r w:rsidRPr="00AA1B58">
        <w:rPr>
          <w:szCs w:val="28"/>
        </w:rPr>
        <w:lastRenderedPageBreak/>
        <w:t>Т</w:t>
      </w:r>
      <w:r w:rsidR="00F56720" w:rsidRPr="00AA1B58">
        <w:rPr>
          <w:szCs w:val="28"/>
        </w:rPr>
        <w:t xml:space="preserve">ематическое планирование </w:t>
      </w:r>
      <w:r w:rsidR="00197821" w:rsidRPr="00AA1B58">
        <w:rPr>
          <w:szCs w:val="28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3"/>
        <w:gridCol w:w="4844"/>
        <w:gridCol w:w="1199"/>
        <w:gridCol w:w="2225"/>
      </w:tblGrid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Контрольные работы</w:t>
            </w: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BF" w:rsidRPr="00AA1B58" w:rsidRDefault="00183EBF" w:rsidP="0088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Степени сравнения прилагательных.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Модальный глагол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 порядковые числительные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предметы. Определенный и неопределенный артикль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Люди во всем мире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Люди во всем мире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062999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1. 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Входящий срез знаний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Входящий срез знаний-1 </w:t>
            </w: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 и хобби. Утвердительная форма глагола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Tobe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и хобби. Составление монолога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Профессии. Отрицательная и вопросительная форма глагола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Tobe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Профессии. Личные и притяжательные местоимения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Флаг России и Великобритании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Диалог – знакомство, приветствие, прощание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Внешность. Формы глагола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hasgot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28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внешности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досуг. Виды спорта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досуг. Сравнительная и превосходная степень прилагательных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и умения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Пишем электронные письма. Порядок слов в предложении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Неофициальные письма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Пишем электронные письма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География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лексики и грамматики по разделу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Хобби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Составление вопросов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34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теме «Люди во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всем мире»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В гостях хорошо, а дома лучше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лексики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 в стиле Наутилуса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в раковине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домов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 моем доме. Множественное число существительных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 моем доме. Указательные местоимения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обязанности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Нью-Йорк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Описываем свой дом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Особенные места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31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Географические черты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0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 w:rsidR="00062999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темам: «Люди во всем мире. В гостях хорошо, а дома лучше»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0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062999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Ходим по магазинам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Магазины. Оборот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 is/ are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Грамматика. Повелительное наклонение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Описание карты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Пишем электронное письмо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Неофициальные объявления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Искусство и дизайн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Предлоги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грамматики и лексики по разделу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Подбор заголовков к текстам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умения. Диалог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27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Высотный дом в Москве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«В гостях хорошо, а дома лучше»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День за днем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на досуге. Введение новой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Распорядок дня.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PresentSimple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утвердительная форма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59.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Распорядок дня. Монолог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Рабочие дни.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PresentSimple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отрицательная и вопросительная формы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дни. Выходные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Школьный день в Англии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Время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Настоящие друзья. Животные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3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Удивительная школа. Распорядок дня в школе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школ. Школьные предметы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Грамматика. Модальное выражение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haveto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Навыки. Семья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Электронное письмо. Новости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Наука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Составление предложений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лексики и грамматики модуля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Диалог «Семья»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Животные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E94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 w:rsidR="00E940C1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разделу «День за днем»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E9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E940C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30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«День за днем»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30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В любую погоду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Погода и времена года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пути.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PresentContinuous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утвердительная форма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пути.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PresentContinuous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вопросительная и отрицательная формы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покупок. Одежда в разную погоду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Грамматика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Present Continuous vs Present Simple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E940C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4. 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Промежуточный срез знаний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E9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Промежуточный срез знаний - </w:t>
            </w:r>
            <w:r w:rsidR="00E940C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Страноведение: Молы Америки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87.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 и напитки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Рынки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Грамматика. Модальные глаголы: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Привычки в еде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Предпочтения в еде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92.</w:t>
            </w:r>
          </w:p>
        </w:tc>
        <w:tc>
          <w:tcPr>
            <w:tcW w:w="4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Грамматика. Исчисляемые и неисчисляемые существительные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Фестивали и праздники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связанные с праздниками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с фестиваля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Открытки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Метапредметность: география. Климат тундры и пустыни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Викторина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Относительные местоимения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Диалог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умения.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Национальная еда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37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104.</w:t>
            </w:r>
          </w:p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«В любую погоду»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5. Жизнь в прошлом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в прошлом.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Прошедшее время. Глагол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tobe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Прошедшее время. Глаголы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Древние цивилизации. Глаголы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could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Древние цивилизации. Правила чтения окончания -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Жизнь в Великобритании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Прошедшее время правильных и неправильных глаголов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Затерянные города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Легендарные личности. Тест множественного выбора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116.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Легендарные личности.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Past Continuous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Фильмы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PastSimple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Прошедшее простое время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Письмо: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фильме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Метапредметность: 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лексику и грамматику раздела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Фразы повседневного обихода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Лондон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Открытка из отпуска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Екатерина Великая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E94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 w:rsidR="00E940C1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темам «В любую погоду. Жизнь в прошлом»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E9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E940C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«Жизнь в прошлом»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6. Ты когда-либо…?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совершенное время. Утвердительная форма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совершенное время. Отрицательная и вопросительная формы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Путешествия. Виды транспорта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Путешествия. Маркеры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Present Perfect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транспорта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культуры: благотворительность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Повседневный английский: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Грамматика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Present Perfect vs Present Simple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Культурные навыки. Этикет разных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стран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142.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жестов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умения: болезни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Боли и болячки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Рассказ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логической связи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Метапредметность: наука. Мобильная связь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Монолог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Короткие диалоги. Употребление времен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E940C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6. 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Срез знаний за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E9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Срез знаний за год - </w:t>
            </w:r>
            <w:r w:rsidR="00E940C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лексики и грамматики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Описание картинки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Транссибирская магистраль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Музей Циолковского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Основное понимание текста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текста. Подбор заголовков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Словообразование. Суффиксы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Правила написания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Говорение. Монологическое высказывание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диалогов по ролям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Идиомы и высказывания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E94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 w:rsidR="00E940C1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«Ты когда-либо…?»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E9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E940C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материала по теме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группы Настоящего времени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группы Прошедшего времени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Повторение: 3 формы глагола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169.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Повторение: вводные фразы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3A38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38" w:rsidRPr="00AA1B58" w:rsidRDefault="00913A38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38" w:rsidRPr="00AA1B58" w:rsidRDefault="00913A38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170 часов+5 часов резерва</w:t>
            </w:r>
          </w:p>
        </w:tc>
      </w:tr>
      <w:tr w:rsidR="00183EBF" w:rsidRPr="00AA1B58" w:rsidTr="00913A3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работ</w:t>
            </w:r>
            <w:r w:rsidR="00913A38"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3EBF" w:rsidRPr="00AA1B58" w:rsidRDefault="00183EBF" w:rsidP="00183E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3EBF" w:rsidRPr="00AA1B58" w:rsidRDefault="00183EBF" w:rsidP="0018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58">
        <w:rPr>
          <w:rFonts w:ascii="Times New Roman" w:hAnsi="Times New Roman" w:cs="Times New Roman"/>
          <w:b/>
          <w:sz w:val="28"/>
          <w:szCs w:val="28"/>
        </w:rPr>
        <w:t>Тематическое планирование 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3"/>
        <w:gridCol w:w="4844"/>
        <w:gridCol w:w="1199"/>
        <w:gridCol w:w="2225"/>
      </w:tblGrid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Контрольные работы</w:t>
            </w: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PresentSimplevsPresentContinuous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(Настоящее простое и длительное время)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«There is/ there are».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Национальности,</w:t>
            </w:r>
          </w:p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работа, дом и квартира, внешность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семья, погода, город. Краткие ситуативные диалоги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Дома и в пути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 и в пути. Введение лексики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913A38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="00431FEC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1. 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Входящий срез знаний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Входящий срез знаний-1 </w:t>
            </w: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улицах. Монолог «В моем городе»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улицах. Предлоги движения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Оживленные места. Короткие монологи и диалоги по тексту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Оживленные места. Правила чтения окончания «s»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Побережье Тихого океана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Степени сравнения прилагательных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Выживание. Монолог по картинкам «Загородные опасности» 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28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Выживание. Модальные глаголы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must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haveto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Выживание. Домашние и дикие животные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Места. Типы жилья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Места. Степени сравнения прилагательных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Места. Описание своего города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Диалог «Помощь по дому»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(жалоба, совет). Глаголы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Should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oughtto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Неофициальные письма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гражданство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жилья и их характеристики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Сравнение домов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умения.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Санкт-Петербург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34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«Дома и в пути»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Продукты и напитки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Продукты и напитки. Введение лексики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искусства из продуктов. Исчисляемые / неисчисляемые существительные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искусства из продуктов. Артикль «а», относительные местоимения «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some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any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 супермаркете. Продукты и их расфасовка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Всупермаркете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many/ much/ a lot of/ few/ little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Весы и меры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«Кафе и рестораны в Великобритании»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Фразы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еда. Наречия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Too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enough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 ресторане. Сервировка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31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Здоровое питание (здоровая и нездоровая еда)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431FEC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2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темам: «Дома и в пути. Еда и напитки»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92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923A6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Грамматика. Инфинитив, герундий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Приготовление еды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еды. Рецепты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любимой еде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Естествознание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47.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– языковые навыки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лексико-грамматических навыков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Монолог «Привычки в еде»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Неформальные объявления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Пища «царей»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грамматики и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27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текстов с полным пониманием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«Еда и напитки»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Великие люди и легенды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люди и легенды.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Особые таланты.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PastSimple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(правильные глаголы – утвердительная, отрицательная, вопросительная форма)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Исторические личности. Герои Древнего мира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Исторические личности. Могила Тутанхамона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культуры: День благодарения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 - Обсуждаем прошлое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Мифы и легенды.«Существа из легенд» 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События. Нарушения закона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События. Предложения в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PastContinuous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3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Преступность.Словообразование (глагол – прилагательное – существительное)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Профессии и национальности знаменитых людей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Биография знаменитого человека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Биографии. Чарльз Диккенс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Языковые навыки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умения. «Криминальные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новости. Ограбление банка»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74.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Косвенные вопросы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Великие навигаторы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431FEC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3</w:t>
            </w: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разделу «Великие люди и легенды»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92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923A6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30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«Великие люди и легенды»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30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На отдыхе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 отдыхе.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 отдых. Занятия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Активный отдых.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FutureSimple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утвердительная, отрицательная, вопросительная формы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отдыха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на отдыхе. Диалоги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431FEC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4. 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Промежуточный срез знаний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92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Промежуточный срез знаний - </w:t>
            </w:r>
            <w:r w:rsidR="00923A6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Занятиянаотдыхе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FutureSimple/ begoingto/ PresentContinuous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условных предложений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«Национальный парк Йеллоустон»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Реклама аттракционов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Экотуризм. Подводный мир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Экотуризм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Наречия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Might/may/ could/ will probably/ definitely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92.</w:t>
            </w:r>
          </w:p>
        </w:tc>
        <w:tc>
          <w:tcPr>
            <w:tcW w:w="4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Аттракционы и достопримечательности в вашем городе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Аттракционы и достопримечательности. Определенный и неопределенный артикль, артикль с географическими названиями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Отпускные проблемы. Диалог – разговор по телефону о проблеме на отдых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Отпускные проблемы. Ответы на вопросы о неприятностях во время отпуска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Открытка из отпуска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97.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гражданская ответственность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Языковые навыки. Словосочетания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Ситуативные мини-диалоги «В отпуске»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Диалог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умения.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Национальная еда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37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104.</w:t>
            </w:r>
          </w:p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«На отдыхе»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5. Рука помощи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Рука помощи.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Катастрофа. Стихийные бедствия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Катастрофа.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PresentPerfect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Стихийные бедствия в России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Спешим на помощь. Социальные проблемы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Спешим на помощь. Маркеры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PresentPerfect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проблемы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«Теле репортаж» с места событий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Просим и предлагаем помощь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Вымирающие виды. Животные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Вымирающие виды.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ing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edadjectives</w:t>
            </w:r>
            <w:proofErr w:type="spellEnd"/>
          </w:p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Прилагательные на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ing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ed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Настойчивость. Травмы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Настойчивость.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PastPerfect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Несчастные случаи и травмы.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В экологическом лагере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E-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новостями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PastSimple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правильных глаголов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география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124.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и решения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спасателя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431FEC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5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темам «На отдыхе. Рука помощи»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92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923A6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логической связи. Сравнения и сопоставления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о благотворительном спектакле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31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Уссурийский тигр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«Рука помощи»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6. Искусство и культура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и культура.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Археологические открытия. Материалы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Археологические открытия. Пассивный залог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искусства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Особенные достопримечательности. Придорожные достопримечательности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Особенные достопримечательности. Пассивный залог – предлоги «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\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Музыка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 Посылая посылку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Магазины и покупки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говорит музыка. Жанры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говорит музыка. Косвенная речь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Культурные достопримечательности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Прилагательные (синонимы)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Искусство и дизайн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149.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Товары и магазины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431FEC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6. 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Срез знаний за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92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Срез знаний за год - </w:t>
            </w:r>
            <w:r w:rsidR="00923A6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поездке (культурная достопримечательность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Экскурсия в автобусе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Неподготовленный монолог «Искусство и культура»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Описать памятник на Мамаевом кургане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Основное понимание текста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текста. Подбор заголовков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Словообразование. Суффиксы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Правила написания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Говорение. Монологическое высказывание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диалогов по ролям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Идиомы и высказывания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431FEC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7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«Искусство и культура»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92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923A6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материала по теме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группы Настоящего времени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группы Прошедшего времени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Повторение: 3 формы глагола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Повторение: вводные фразы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A61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61" w:rsidRPr="00AA1B58" w:rsidRDefault="00923A61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61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170 часов + 5 часов резерва</w:t>
            </w:r>
          </w:p>
        </w:tc>
      </w:tr>
      <w:tr w:rsidR="00183EBF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работ</w:t>
            </w:r>
            <w:r w:rsidR="00431FEC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3EBF" w:rsidRPr="00AA1B58" w:rsidRDefault="00183EBF" w:rsidP="00183E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3EBF" w:rsidRPr="00AA1B58" w:rsidRDefault="00183EBF" w:rsidP="0018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58">
        <w:rPr>
          <w:rFonts w:ascii="Times New Roman" w:hAnsi="Times New Roman" w:cs="Times New Roman"/>
          <w:b/>
          <w:sz w:val="28"/>
          <w:szCs w:val="28"/>
        </w:rPr>
        <w:t>Тематическое планирование 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3"/>
        <w:gridCol w:w="4844"/>
        <w:gridCol w:w="1199"/>
        <w:gridCol w:w="2225"/>
      </w:tblGrid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Контрольные работы</w:t>
            </w: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Косвенная речь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Микродиалоги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«Повседневный английский»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Труд и отдых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и отдых. Профессии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431FEC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1. 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Входящий срез знаний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Входящий срез знаний-1 </w:t>
            </w: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Трудная работа. Наречия образа действия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Работа. Мини-диалоги «Профессии»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Present Simple – Present Continuous.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Глаголы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означающиесостояние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Работа для студентов России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Фразы для собеседования при приеме на работу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Рискованные виды спорта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28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волонтера.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волонтера. Инфинитив/Герундий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для студентов.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Официальное письмо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Социальное самоопределение.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Словообразование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повторение. Лексика модуля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повторение. Степени сравнения прилагательных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Текст «Бесстрашные каскадеры Голливуда»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Монолог по картинкам «Принятие решения»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Письмо-заявление на работу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Подледное плавание в озере Байкал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34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«Труд и отдых»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34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Культура и литература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Past Progressive, Past Simple.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33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29.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Увидетьмир.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PastSimple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30.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Увидетьмир.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PastProgressive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31.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Времена меняются. «История создания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32.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Временаменяются.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 “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Facebook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33.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Интернет. Правила чтения сокращений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34.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Уголоккультуры.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Американские звезды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Как стать успешным и знаменитым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Звезды русской эстрады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Музыкальные жанры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Удивительные представления. Обучение работе с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монолингвистическим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словарем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Удивительные представления. Фраза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Usedto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31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с привидениями. Ответы на вопросы по картинкам к тексту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431FEC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2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темам: «Труд и отдых. Культура и литература»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92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923A6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Домаспривидениями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Past Perfect/Past Perfect Continuous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Литературные жанры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Монологи и диалоги о любимых книгах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книг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Рассказ.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информатика (ИКТ)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Словообразование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повторение. Диалоги повседневного обихода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повторение. Времена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умения.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27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53.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умения.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умения. Пересказ прослушанного текста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«Звуки русской балалайки»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Матушка природа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2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Матушка природа.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места. Лексика «Погода»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места. Будущие действия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Экстремальные занятия на открытом воздухе.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Экстремальные занятия на открытом воздухе. Нулевой и первый типы условных предложений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Горы Аппалачи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Виды жилья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климата. «Глобальное потепление»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климата. «Животные в опасности»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3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Окружающая среда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tabs>
                <w:tab w:val="right" w:pos="4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Выживание. Походное снаряжение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Выживание. Второй и третий тип условных предложений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спорта и оборудование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умения. Глаголы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go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Письмо-запрос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Полуофициальные письма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география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Словообразование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повторение. Будущие действия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431FEC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3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разделу «Матушка природа»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92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923A6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Тайга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2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«Матушка природа»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Здоровый дух и здоровое тело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82.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дух и здоровое тело.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технологии и здоровье. Гаджеты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Новые технологии и здоровье. Модальные глаголы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Must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Haveto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Should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431FEC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4. 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Промежуточный срез знаний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92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Промежуточный срез знаний - </w:t>
            </w:r>
            <w:r w:rsidR="00923A6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лекарства. Проблемы со здоровьем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Домашние лекарства. Модальные глаголы </w:t>
            </w:r>
          </w:p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Could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May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Might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Самые опасные животные Австралии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Лечение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Поразительныеспособности.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92.</w:t>
            </w:r>
          </w:p>
        </w:tc>
        <w:tc>
          <w:tcPr>
            <w:tcW w:w="4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страха. Фобии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страха. RelativeClauses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Проблемы и способы их решения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Чувства и эмоции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Средства логической связи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проблем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Социальное самоопределение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Языковые навыки. Фразовые глаголы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make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put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повторение. Модальные глаголы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повторение. Союзы, средства логической связи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Экзаменационный стресс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Трансформация по ключевому слову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2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104.</w:t>
            </w:r>
          </w:p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Русская баня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33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107.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«Здоровый дух и здоровое тело»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5. Жизненный опыт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Жизненный опыт.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Раздражающие привычки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Present Perfect vs Past Simple.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111.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Культурный шок. Трудности заграничной жизни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112.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Культурныйшок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Present Perfect Continuous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113.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Культурный шок.Модальные глаголы в значении предположения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114.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Уголоккультуры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Страноведение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115.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Фразы для диалогов «Жалобы и извинения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116.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Изменения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жизни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117.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Изменения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лучшему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118.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Инфинитив и герундий в перфектных и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инговых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119.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Свадьбы в Индии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120.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жизни. Самые важные события в жизни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121.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Этапыжизни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Описание фотографий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122.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умения и навыки.Описание внешности людей на картинках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12</w:t>
            </w: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жизни. Словообразование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Эссе «За и против»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логической связи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431FEC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5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темам «Здоровый дух и здоровое тело. Жизненный опыт»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92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923A6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Метапредметность: естественные науки.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Отрицательные приставки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31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Вегетарианство: за и против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Необычные профессии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День Ивана Купалы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133.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«Жизненный опыт»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6. Преступность и общество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Преступность и общество.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Искусство. Виды искусства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Искусство. Пассивный залог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Борцы с преступностью.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Преступления и преступники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Борцы с преступностью. Возвратные местоимения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Агата Кристи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Фразы для диалога «Свидетельские показания»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Преступность и новые технологии.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-преступность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Преступность и новые технологии. Плюсы и минусы использования Интернета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Судебные дела.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Судебные дела. Косвенная речь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Косвенная речь (Утверждения, приказания и вопросы)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 и навыки. Проблемы моего района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Официальное письмо с предложениями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431FEC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6. 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Срез знаний за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92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Срез знаний за год - </w:t>
            </w:r>
            <w:r w:rsidR="00923A6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в редакцию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гражданская ответственность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Словообразование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Обобщающее повторение. Конструкция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havesthdone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Основное понимание текста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текста. Подбор заголовков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Словообразование. Суффиксы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158.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Правила написания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Говорение. Монологическое высказывание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Праздник граффити в Санкт-Петербурге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Идиомы и высказывания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431FEC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7</w:t>
            </w:r>
            <w:r w:rsidR="00183EBF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«Преступность и общество»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92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923A61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материала по теме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группы Настоящего времени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группы Прошедшего времени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Повторение: вводные фразы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183EBF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A61" w:rsidRPr="00AA1B58" w:rsidTr="00923A61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61" w:rsidRPr="00AA1B58" w:rsidRDefault="00923A61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61" w:rsidRPr="00AA1B58" w:rsidRDefault="00923A61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170 часов + 5 часов резерва</w:t>
            </w:r>
          </w:p>
        </w:tc>
      </w:tr>
      <w:tr w:rsidR="00183EBF" w:rsidRPr="00AA1B58" w:rsidTr="00183EB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работ</w:t>
            </w:r>
            <w:r w:rsidR="00431FEC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F" w:rsidRPr="00AA1B58" w:rsidRDefault="00183EBF" w:rsidP="0018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3EBF" w:rsidRPr="00AA1B58" w:rsidRDefault="00183EBF" w:rsidP="00183E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3EBF" w:rsidRPr="00AA1B58" w:rsidRDefault="00183EBF" w:rsidP="0018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58">
        <w:rPr>
          <w:rFonts w:ascii="Times New Roman" w:hAnsi="Times New Roman" w:cs="Times New Roman"/>
          <w:b/>
          <w:sz w:val="28"/>
          <w:szCs w:val="28"/>
        </w:rPr>
        <w:t>Тематическое планирование 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3"/>
        <w:gridCol w:w="4844"/>
        <w:gridCol w:w="1199"/>
        <w:gridCol w:w="2225"/>
      </w:tblGrid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Контрольные работы</w:t>
            </w: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Косвенная речь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Микродиалоги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«Повседневный английский»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Сообщаем новости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1. 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Входящий срез знаний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Входящий срез знаний-1 </w:t>
            </w: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Сообщаем новости.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Извержение вулкана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времен активного залога «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Стихийныебедствия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Предлоги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«from, in, on, under, to»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Стихийные бедствия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Удивительное спасение. Несчастные случаи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Удивительноеспасение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Past perfect &amp; Past Perfect Continuous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28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Здоровье/ несчастные случаи/ травмы.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Ураганы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Любимые программы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Погода. Прогноз погоды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Странная погода. Природные явления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Странная погода. Идиомы о погоде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Катастрофы. Землетрясение в Японии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Катастрофы. Относительные местоимения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Лексика «катастрофы»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география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Рассказ.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Телевидение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Словообразование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1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на практике. Фразовые глаголы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повторение. Времена активного залога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67E3" w:rsidRPr="00AA1B58" w:rsidTr="00EC02CF">
        <w:trPr>
          <w:trHeight w:val="33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29.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30.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«Труд и отдых»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Общество потребителей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потребителей.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Товары будущего. Пассивный залог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Товары будущего. Планы на будущее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Торговые уловки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Пища в любом виде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 сравнения прилагательных и наречий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 супермаркете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Товары из США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1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Диалог в магазине одежды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2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темам: 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«Сообщаем новости. Общество потребителей»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№ 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42.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Добрыестарыевремена.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 на небоскребах.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 на небоскребах. Будущие времена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Бракованный товар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Метапредметность: гражданская ответственность.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Британские деньги.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Жалоба.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Официальные письма.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Дешевые покупки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Диалог «В магазине одежды»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Словообразование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27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Словообразование: приставка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Московский рынок в Измайлово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0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0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Поступая правильно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2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Поступая правильно.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на месте другого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Глобальные проблемы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Условные предложения. Типы 0-3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Мировые проблемы. Привлекая внимание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Уголок культуры. Фестиваль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Гластонбери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Пожертвования на благотворительность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 джунглях реки Амазонки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Придаточные определительные предложения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 планет Солнечной системы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Условные предложения. Смешанный тип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tabs>
                <w:tab w:val="right" w:pos="4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Проблемы экологии и их решение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69.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География.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Эссе «Собственное мнение»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эссе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Волонтеры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экологии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космоса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Фразовые глаголы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3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разделу «Поступая правильно»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Организация по защите прав животных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2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«Поступая правильно»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Все еще загадка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24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еще загадка.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тайны НЛО. Правда о НЛО … или нет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тайны НЛО. Пассивный залог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НЛО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4. 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Промежуточный срез знаний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Промежуточный срез знаний - 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Странные существа. Страдательный залог (личные и безличные конструкции)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Странные существа.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Криптозоология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Доисторические существа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Уголок культуры.Привидения Лондона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Разделительные вопросы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Необъяснимые явления. Части речи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92.</w:t>
            </w:r>
          </w:p>
        </w:tc>
        <w:tc>
          <w:tcPr>
            <w:tcW w:w="4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Необъяснимые явления. Артикли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Воссоздавая монстров. Возрождение динозавров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Интересные факты о динозаврах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О чтении.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литература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Рецензия на книгу.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Рецензия на книгу Сюзанны Коллинз «Игры голода»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99.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множественного выбора по тексту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О.Вайлда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привидение»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во время отпуска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«Загадочное явление»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Словообразование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Возвратные местоимения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23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104.</w:t>
            </w:r>
          </w:p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Тунгусский метеорит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3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«Все еще загадка»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5. Век живи – век учись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Век живи- век учись.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Экстраординарные умения. Косвенная речь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Экстраординарные умения. Интервью с главными героями текста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Боевые искусства.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мы учимся. Новые технологии в обучении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мы учимся. Школьные предметы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Уголок культуры. Награда Герцога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Эдинбургского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116.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В библиотеке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Преодолевая трудности. Будущие достижения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Преодолевая трудности. Монолог о своих впечатлениях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Год перерыва. Работа за рубежом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Год перерыва.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Высшее образование.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Социальные проблемы.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Эссе «За и против».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логической связи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125.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отпуск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5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темам «Все еще загадка. Век живи – век учись»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 по тексту «Учиться плавать никогда не поздно»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Трансформация по ключевому слову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1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Фразовые глаголы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Микродиалоги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библиотеке»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Благотворительный фонд Юрия Розума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«Жизненный опыт»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6. Узнать тебя поближе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 тебя поближе.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внешности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Модальные глаголы предположения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Внешность. Характер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Негативные типы личности. Типы людей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Негативные типы личности. Придаточные предложения цели, причины и образа действия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 о характере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Традиционный танец или церемония в России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Отменяем встречу (причины)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жестов. Что означают эти жесты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жестов.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Слова, близкие по значению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животных. Язык дельфинов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животных. Фразы «Группы животных»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Фразы «Ошибки в общении»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150.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6. 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Срез знаний за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Срез знаний за год - 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естественные науки.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Описание человека.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формате ГИА «определить место действия диалога»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 по тексту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Основное понимание текста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текста. Подбор заголовков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Словообразование. Суффиксы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Правила написания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Говорение. Монологическое высказывание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Пушкин А.С.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Идиомы и высказывания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7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«Узнать тебя поближе»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Американский и британский английский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материала по теме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A4592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7967E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группы Будущего времени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A4592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7967E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группы Прошедшего времени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A4592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7967E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A4592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7967E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Повторение: вводные фразы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A4592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7967E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923" w:rsidRPr="00AA1B58" w:rsidTr="00B2396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23" w:rsidRPr="00AA1B58" w:rsidRDefault="00A4592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23" w:rsidRPr="00AA1B58" w:rsidRDefault="00A4592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170 часов + 5 часов резерва</w:t>
            </w: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работ</w:t>
            </w:r>
            <w:r w:rsidR="00431FEC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967E3" w:rsidRPr="00AA1B58" w:rsidRDefault="007967E3" w:rsidP="007967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3EBF" w:rsidRPr="00AA1B58" w:rsidRDefault="007967E3" w:rsidP="00796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58">
        <w:rPr>
          <w:rFonts w:ascii="Times New Roman" w:hAnsi="Times New Roman" w:cs="Times New Roman"/>
          <w:b/>
          <w:sz w:val="28"/>
          <w:szCs w:val="28"/>
        </w:rPr>
        <w:t>Тематическое планирование 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3"/>
        <w:gridCol w:w="4844"/>
        <w:gridCol w:w="1199"/>
        <w:gridCol w:w="2225"/>
      </w:tblGrid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Контрольные работы</w:t>
            </w: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Косвенная речь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Микродиалоги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«Повседневный английский»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Стили жизни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 жизни.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1. 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Входящий срез знаний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Входящий срез знаний-1 </w:t>
            </w: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Люди.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PresentTenses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Кочевой образ жизни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Люди: внешность, характер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Твой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стильжизни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в племени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Культурный шок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Врата в Америку.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28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Аэропорт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Альтернативный образ жизни. Отходы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Альтернативный образ жизни. Способы приготовления еды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 не дома. Интервью с жителем аэропорта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 не дома. Степени сравнения прилагательных и наречий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Аэропорт (словосочетания)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Повседневные проблемы и неприятности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ответственность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Эссе «за» и «против»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Недостатки и преимущества жизни в центре большого города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Ситуативные диалоги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Диалог «Снимаем квартиру или комнату»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Лексико-грамматические навыки. «За и против передвижения по городу на мотоциклах»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на практике.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1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Ненецкие оленеводы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3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«Труд и отдых»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Экстремальные факты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31.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Экстремальные факты.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Твое отношение к употреблению насекомых в пищу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приготовления еды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Твоя любимая еда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 еду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От фантастики к реальности. Столовые приборы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Отфантастикикреальности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Future perfect/future continuous/ future perfect continuous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От фантастики к реальности. Словосочетания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Жители болот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1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Необычные объявления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2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темам: «Стили жизни. Экстремальные факты»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Экстремальные условия. «Самое смертельное место на земле»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Экстремальные условия. Пещерный парк мамонтов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Необычный образ жизни. Инфинитив/ герундий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Необычный образ жизни. Строение акулы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Экстремальные виды спорта – преимущества и недостатки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Метапредметность: 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Эссе «Личное мнение»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Жестокие виды спорта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в школе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Решительный шаг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Твое отношение к экстремальным видам спорта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27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Грамматические формы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на практике. Фразовые глаголы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1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Дикая природа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2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теме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«Экстремальные факты»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Душа и тело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Душа и тело.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Нетрадиционная медицина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Одержимые здоровьем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Естественные источники Тихого Океана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Симптомы и лекарства.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здоровье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tabs>
                <w:tab w:val="right" w:pos="4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Идиомы чувств и эмоций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Умственное здоровье.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Говорение: выбор, причина, рекомендации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Физиология, социология и психология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Отчет (советы, рекомендации)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местной детской больнице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в школе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3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разделу «Душа и тело»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Диеты. Спортивный зал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Лекарственные травы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2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медицина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0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24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«Душа и тело»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Искусство и развлечения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и развлечения.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фестивали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4. 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Промежуточный срез знаний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Промежуточный срез знаний - 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на сцене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Пассивный залог (личные и безличные конструкции)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89.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Королевские скачки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Покупая официальную одежду.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Помогая людям с помощью искусств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92.</w:t>
            </w:r>
          </w:p>
        </w:tc>
        <w:tc>
          <w:tcPr>
            <w:tcW w:w="4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Сослагательное наклонение (Условные предложения 0,1,2,3 вида)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искусств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События 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Новости и СМИ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медиа курсы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Рецензии, обзоры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Рецензии, обзоры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Рецензия на любимый фильм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Опишите свои впечатления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 и языковые навыки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на практике. Фразовые глаголы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Парк Сокольник в Москве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23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104.</w:t>
            </w:r>
          </w:p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3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«Искусство и развлечения»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3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5. Революционные открытия, прорывы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Прорывы.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6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 и здоровье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идеи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3 формы глагола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 культуры. Важная обсерватория или научный музей в России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Уговоры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неизвестного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Океан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Путь к успеху. </w:t>
            </w: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Quantifiers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, исчисляемые и неисчисляемые существительные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Изобретения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117.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Успех в карьере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Наука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Рассказ.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Планы на будущее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Монолог «Исследование неведомого»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навыки. Словообразование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Космические программы России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Удивительные открытия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5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темам «Революционные о</w:t>
            </w: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ткрытия, прорывы. Искусство и р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азвлечения»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теме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1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«Революционные открытия, прорывы»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1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6. Назад в прошлое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Назад в прошлое. Введение лексики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Кораблекрушения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Придаточные предложения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32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культуры. Лондон Ч. Диккенса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 английский. Убеждаем посетить достопримечательность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Затерянные города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Археологические раскопки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Подземный мир. Катакомбы Парижа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Подземный мир. Рим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 и акции протеста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Описание места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важного исторического </w:t>
            </w: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144.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Важность изучения истории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 и лексико-грамматические навыки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умения. «Экскурсия в музей» (описание музея)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на практике.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Эрмитаж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логической связи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6. 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Срез знаний за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Срез знаний за год - 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естественные науки.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речь. Описание человека.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формате ГИА «определить место действия диалога»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 по тексту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Основное понимание текста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текста. Подбор заголовков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Словообразование. Суффиксы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 Правила написания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Говорение. Монологическое высказывание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 Пушкин А.С.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Идиомы и высказывания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431FEC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7</w:t>
            </w:r>
            <w:r w:rsidR="007967E3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«Узнать тебя поближе»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Американский и британский английский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материала по теме</w:t>
            </w:r>
            <w:r w:rsidR="00A4592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: Узнать тебя поближе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A4592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7967E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группы Будущего времени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A4592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7967E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группы Прошедшего времени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A4592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7967E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169.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A4592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7967E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Повторение: вводные фразы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A4592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  <w:r w:rsidR="007967E3"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923" w:rsidRPr="00AA1B58" w:rsidTr="00B23968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23" w:rsidRPr="00AA1B58" w:rsidRDefault="00A4592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23" w:rsidRPr="00AA1B58" w:rsidRDefault="00A45923" w:rsidP="00A4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165 часов + 5 часов резерва</w:t>
            </w:r>
          </w:p>
        </w:tc>
      </w:tr>
      <w:tr w:rsidR="007967E3" w:rsidRPr="00AA1B58" w:rsidTr="00EC02CF">
        <w:trPr>
          <w:trHeight w:val="4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B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работ</w:t>
            </w:r>
            <w:r w:rsidR="00431FEC" w:rsidRPr="00AA1B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E3" w:rsidRPr="00AA1B58" w:rsidRDefault="007967E3" w:rsidP="007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3968" w:rsidRPr="00AA1B58" w:rsidRDefault="00B23968" w:rsidP="00AA1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968" w:rsidRPr="00AA1B58" w:rsidRDefault="00B23968" w:rsidP="00B2396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AA1B58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B23968" w:rsidRPr="00AA1B58" w:rsidRDefault="00B23968" w:rsidP="00B2396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AA1B58">
        <w:rPr>
          <w:rFonts w:ascii="Times New Roman" w:hAnsi="Times New Roman" w:cs="Times New Roman"/>
          <w:color w:val="000000"/>
          <w:sz w:val="28"/>
          <w:szCs w:val="28"/>
          <w:lang w:val="en-US"/>
        </w:rPr>
        <w:t>​</w:t>
      </w:r>
      <w:r w:rsidRPr="00AA1B58">
        <w:rPr>
          <w:rFonts w:ascii="Times New Roman" w:hAnsi="Times New Roman" w:cs="Times New Roman"/>
          <w:color w:val="333333"/>
          <w:sz w:val="28"/>
          <w:szCs w:val="28"/>
          <w:lang w:val="en-US"/>
        </w:rPr>
        <w:t>​‌</w:t>
      </w:r>
      <w:r w:rsidRPr="00AA1B58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http://www.onestopenglish.com/ - Resources for teaching English</w:t>
      </w:r>
      <w:r w:rsidRPr="00AA1B5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A1B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http://www.epals.com/ - </w:t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>Сайт</w:t>
      </w:r>
      <w:r w:rsidRPr="00AA1B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AA1B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>поиска</w:t>
      </w:r>
      <w:r w:rsidRPr="00AA1B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penpals</w:t>
      </w:r>
      <w:r w:rsidRPr="00AA1B5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A1B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http://www.funology.com/ - </w:t>
      </w:r>
      <w:proofErr w:type="spellStart"/>
      <w:r w:rsidRPr="00AA1B58">
        <w:rPr>
          <w:rFonts w:ascii="Times New Roman" w:hAnsi="Times New Roman" w:cs="Times New Roman"/>
          <w:color w:val="000000"/>
          <w:sz w:val="28"/>
          <w:szCs w:val="28"/>
          <w:lang w:val="en-US"/>
        </w:rPr>
        <w:t>Thescienceofhavingfun</w:t>
      </w:r>
      <w:proofErr w:type="spellEnd"/>
      <w:r w:rsidRPr="00AA1B5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A1B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http://www.britishcouncil.org/learnenglish - Learn English is a portal that links to all of our websites for teachers and learners of English - just one web address to remember.</w:t>
      </w:r>
      <w:r w:rsidRPr="00AA1B5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A1B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>http://school-collection.edu.ru – Единая коллекция цифровых образовательных ресурсов</w:t>
      </w:r>
      <w:r w:rsidRPr="00AA1B58">
        <w:rPr>
          <w:rFonts w:ascii="Times New Roman" w:hAnsi="Times New Roman" w:cs="Times New Roman"/>
          <w:sz w:val="28"/>
          <w:szCs w:val="28"/>
        </w:rPr>
        <w:br/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http://www.mon.gov.ru - Сайт Министерства образования и науки России- документы и проекты.</w:t>
      </w:r>
      <w:r w:rsidRPr="00AA1B58">
        <w:rPr>
          <w:rFonts w:ascii="Times New Roman" w:hAnsi="Times New Roman" w:cs="Times New Roman"/>
          <w:sz w:val="28"/>
          <w:szCs w:val="28"/>
        </w:rPr>
        <w:br/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http://www.westegg.com/cliche/ - 3300 английских клише</w:t>
      </w:r>
      <w:r w:rsidRPr="00AA1B58">
        <w:rPr>
          <w:rFonts w:ascii="Times New Roman" w:hAnsi="Times New Roman" w:cs="Times New Roman"/>
          <w:sz w:val="28"/>
          <w:szCs w:val="28"/>
        </w:rPr>
        <w:br/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http://www.owlnet.rice.edu/~ling215/NewWords/index.html - словарь английских неологизмов</w:t>
      </w:r>
      <w:r w:rsidRPr="00AA1B58">
        <w:rPr>
          <w:rFonts w:ascii="Times New Roman" w:hAnsi="Times New Roman" w:cs="Times New Roman"/>
          <w:sz w:val="28"/>
          <w:szCs w:val="28"/>
        </w:rPr>
        <w:br/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http://www.ege.edu.ru - Портал ОГЭ демоверсия</w:t>
      </w:r>
      <w:r w:rsidRPr="00AA1B58">
        <w:rPr>
          <w:rFonts w:ascii="Times New Roman" w:hAnsi="Times New Roman" w:cs="Times New Roman"/>
          <w:sz w:val="28"/>
          <w:szCs w:val="28"/>
        </w:rPr>
        <w:br/>
      </w:r>
      <w:bookmarkStart w:id="4" w:name="bcc260aa-001b-4e57-b3e1-498f8d6efa95"/>
      <w:r w:rsidRPr="00AA1B58">
        <w:rPr>
          <w:rFonts w:ascii="Times New Roman" w:hAnsi="Times New Roman" w:cs="Times New Roman"/>
          <w:color w:val="000000"/>
          <w:sz w:val="28"/>
          <w:szCs w:val="28"/>
        </w:rPr>
        <w:t xml:space="preserve"> http://www.fipi.ru - Федеральный Институт Педагогических Измерений. </w:t>
      </w:r>
      <w:bookmarkEnd w:id="4"/>
      <w:r w:rsidRPr="00AA1B58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AA1B58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920C6F" w:rsidRPr="00AA1B58" w:rsidRDefault="00920C6F" w:rsidP="00E61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0C6F" w:rsidRPr="00AA1B58" w:rsidSect="003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E2F"/>
    <w:multiLevelType w:val="singleLevel"/>
    <w:tmpl w:val="28300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0EB5C29"/>
    <w:multiLevelType w:val="hybridMultilevel"/>
    <w:tmpl w:val="6714F14C"/>
    <w:lvl w:ilvl="0" w:tplc="B4DE51C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F139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C76B56"/>
    <w:multiLevelType w:val="hybridMultilevel"/>
    <w:tmpl w:val="2278C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1B598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8973ABF"/>
    <w:multiLevelType w:val="multilevel"/>
    <w:tmpl w:val="4D24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i w:val="0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F21FF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B757BDF"/>
    <w:multiLevelType w:val="multilevel"/>
    <w:tmpl w:val="CE58B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hint="default"/>
        <w:b w:val="0"/>
        <w:i w:val="0"/>
      </w:rPr>
    </w:lvl>
    <w:lvl w:ilvl="3">
      <w:start w:val="3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213245C8"/>
    <w:multiLevelType w:val="hybridMultilevel"/>
    <w:tmpl w:val="614625EC"/>
    <w:lvl w:ilvl="0" w:tplc="54B6484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8CD0A4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96A008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B836953"/>
    <w:multiLevelType w:val="hybridMultilevel"/>
    <w:tmpl w:val="E9260994"/>
    <w:lvl w:ilvl="0" w:tplc="B4DE51C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227DF"/>
    <w:multiLevelType w:val="hybridMultilevel"/>
    <w:tmpl w:val="24DA157E"/>
    <w:lvl w:ilvl="0" w:tplc="DC040FB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0567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DA67727"/>
    <w:multiLevelType w:val="hybridMultilevel"/>
    <w:tmpl w:val="B11628A6"/>
    <w:lvl w:ilvl="0" w:tplc="D6DC6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1D9206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53E4A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78D6BC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38303A0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9D438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EB00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2F70B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39676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69D1C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579830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5AD039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675D22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6B4C13E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6E741E6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0217AD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030352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783258C1"/>
    <w:multiLevelType w:val="hybridMultilevel"/>
    <w:tmpl w:val="4C56F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784A72F7"/>
    <w:multiLevelType w:val="hybridMultilevel"/>
    <w:tmpl w:val="0A829B9A"/>
    <w:lvl w:ilvl="0" w:tplc="EF2AE7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362E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7BD1648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7C5B71DA"/>
    <w:multiLevelType w:val="hybridMultilevel"/>
    <w:tmpl w:val="5170A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7DC47C8">
      <w:start w:val="1"/>
      <w:numFmt w:val="upperRoman"/>
      <w:lvlText w:val="%2."/>
      <w:lvlJc w:val="left"/>
      <w:pPr>
        <w:ind w:left="1440" w:hanging="720"/>
      </w:pPr>
      <w:rPr>
        <w:rFonts w:eastAsia="Calibri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EF13D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7F0656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53"/>
  </w:num>
  <w:num w:numId="3">
    <w:abstractNumId w:val="33"/>
  </w:num>
  <w:num w:numId="4">
    <w:abstractNumId w:val="37"/>
  </w:num>
  <w:num w:numId="5">
    <w:abstractNumId w:val="24"/>
  </w:num>
  <w:num w:numId="6">
    <w:abstractNumId w:val="31"/>
  </w:num>
  <w:num w:numId="7">
    <w:abstractNumId w:val="40"/>
  </w:num>
  <w:num w:numId="8">
    <w:abstractNumId w:val="8"/>
  </w:num>
  <w:num w:numId="9">
    <w:abstractNumId w:val="38"/>
  </w:num>
  <w:num w:numId="10">
    <w:abstractNumId w:val="10"/>
  </w:num>
  <w:num w:numId="11">
    <w:abstractNumId w:val="7"/>
  </w:num>
  <w:num w:numId="12">
    <w:abstractNumId w:val="12"/>
  </w:num>
  <w:num w:numId="13">
    <w:abstractNumId w:val="46"/>
  </w:num>
  <w:num w:numId="14">
    <w:abstractNumId w:val="36"/>
  </w:num>
  <w:num w:numId="15">
    <w:abstractNumId w:val="0"/>
  </w:num>
  <w:num w:numId="16">
    <w:abstractNumId w:val="55"/>
  </w:num>
  <w:num w:numId="17">
    <w:abstractNumId w:val="6"/>
  </w:num>
  <w:num w:numId="18">
    <w:abstractNumId w:val="26"/>
  </w:num>
  <w:num w:numId="19">
    <w:abstractNumId w:val="13"/>
  </w:num>
  <w:num w:numId="20">
    <w:abstractNumId w:val="22"/>
  </w:num>
  <w:num w:numId="21">
    <w:abstractNumId w:val="49"/>
  </w:num>
  <w:num w:numId="22">
    <w:abstractNumId w:val="47"/>
  </w:num>
  <w:num w:numId="23">
    <w:abstractNumId w:val="4"/>
  </w:num>
  <w:num w:numId="24">
    <w:abstractNumId w:val="25"/>
  </w:num>
  <w:num w:numId="25">
    <w:abstractNumId w:val="52"/>
  </w:num>
  <w:num w:numId="26">
    <w:abstractNumId w:val="45"/>
  </w:num>
  <w:num w:numId="27">
    <w:abstractNumId w:val="59"/>
  </w:num>
  <w:num w:numId="28">
    <w:abstractNumId w:val="43"/>
  </w:num>
  <w:num w:numId="29">
    <w:abstractNumId w:val="17"/>
  </w:num>
  <w:num w:numId="30">
    <w:abstractNumId w:val="5"/>
  </w:num>
  <w:num w:numId="31">
    <w:abstractNumId w:val="29"/>
  </w:num>
  <w:num w:numId="32">
    <w:abstractNumId w:val="16"/>
  </w:num>
  <w:num w:numId="33">
    <w:abstractNumId w:val="58"/>
  </w:num>
  <w:num w:numId="34">
    <w:abstractNumId w:val="30"/>
  </w:num>
  <w:num w:numId="35">
    <w:abstractNumId w:val="18"/>
  </w:num>
  <w:num w:numId="36">
    <w:abstractNumId w:val="34"/>
  </w:num>
  <w:num w:numId="37">
    <w:abstractNumId w:val="32"/>
  </w:num>
  <w:num w:numId="38">
    <w:abstractNumId w:val="41"/>
  </w:num>
  <w:num w:numId="39">
    <w:abstractNumId w:val="27"/>
  </w:num>
  <w:num w:numId="40">
    <w:abstractNumId w:val="56"/>
  </w:num>
  <w:num w:numId="41">
    <w:abstractNumId w:val="50"/>
  </w:num>
  <w:num w:numId="42">
    <w:abstractNumId w:val="35"/>
  </w:num>
  <w:num w:numId="43">
    <w:abstractNumId w:val="21"/>
  </w:num>
  <w:num w:numId="44">
    <w:abstractNumId w:val="44"/>
  </w:num>
  <w:num w:numId="45">
    <w:abstractNumId w:val="48"/>
  </w:num>
  <w:num w:numId="46">
    <w:abstractNumId w:val="42"/>
  </w:num>
  <w:num w:numId="47">
    <w:abstractNumId w:val="11"/>
  </w:num>
  <w:num w:numId="48">
    <w:abstractNumId w:val="39"/>
  </w:num>
  <w:num w:numId="49">
    <w:abstractNumId w:val="2"/>
  </w:num>
  <w:num w:numId="50">
    <w:abstractNumId w:val="51"/>
  </w:num>
  <w:num w:numId="51">
    <w:abstractNumId w:val="9"/>
  </w:num>
  <w:num w:numId="52">
    <w:abstractNumId w:val="54"/>
  </w:num>
  <w:num w:numId="53">
    <w:abstractNumId w:val="15"/>
  </w:num>
  <w:num w:numId="54">
    <w:abstractNumId w:val="20"/>
  </w:num>
  <w:num w:numId="55">
    <w:abstractNumId w:val="3"/>
  </w:num>
  <w:num w:numId="56">
    <w:abstractNumId w:val="57"/>
  </w:num>
  <w:num w:numId="57">
    <w:abstractNumId w:val="1"/>
  </w:num>
  <w:num w:numId="58">
    <w:abstractNumId w:val="19"/>
  </w:num>
  <w:num w:numId="59">
    <w:abstractNumId w:val="23"/>
  </w:num>
  <w:num w:numId="60">
    <w:abstractNumId w:val="1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62"/>
    <w:rsid w:val="00024B13"/>
    <w:rsid w:val="00027CB0"/>
    <w:rsid w:val="00031E37"/>
    <w:rsid w:val="00035C62"/>
    <w:rsid w:val="00062999"/>
    <w:rsid w:val="000748C4"/>
    <w:rsid w:val="000908CA"/>
    <w:rsid w:val="000A643B"/>
    <w:rsid w:val="000B388A"/>
    <w:rsid w:val="000D1706"/>
    <w:rsid w:val="000E01BB"/>
    <w:rsid w:val="000E026C"/>
    <w:rsid w:val="000E36E9"/>
    <w:rsid w:val="0011103D"/>
    <w:rsid w:val="0011541D"/>
    <w:rsid w:val="0013631E"/>
    <w:rsid w:val="00140EA5"/>
    <w:rsid w:val="00154DC3"/>
    <w:rsid w:val="00157094"/>
    <w:rsid w:val="00161F3A"/>
    <w:rsid w:val="001779B2"/>
    <w:rsid w:val="00183B79"/>
    <w:rsid w:val="00183EBF"/>
    <w:rsid w:val="00197821"/>
    <w:rsid w:val="001A0C43"/>
    <w:rsid w:val="001A15D6"/>
    <w:rsid w:val="001A7A63"/>
    <w:rsid w:val="001B4B4B"/>
    <w:rsid w:val="001B5FDE"/>
    <w:rsid w:val="001B7B49"/>
    <w:rsid w:val="001C6643"/>
    <w:rsid w:val="001E4AD0"/>
    <w:rsid w:val="00205F4C"/>
    <w:rsid w:val="0023445C"/>
    <w:rsid w:val="00237489"/>
    <w:rsid w:val="00266697"/>
    <w:rsid w:val="00275E77"/>
    <w:rsid w:val="00283D00"/>
    <w:rsid w:val="002A7F71"/>
    <w:rsid w:val="002B4CB8"/>
    <w:rsid w:val="002C5F24"/>
    <w:rsid w:val="002E613C"/>
    <w:rsid w:val="00301C24"/>
    <w:rsid w:val="00310D60"/>
    <w:rsid w:val="00322D68"/>
    <w:rsid w:val="00333E78"/>
    <w:rsid w:val="0036635A"/>
    <w:rsid w:val="00372EB6"/>
    <w:rsid w:val="00384338"/>
    <w:rsid w:val="003934F1"/>
    <w:rsid w:val="00394B1A"/>
    <w:rsid w:val="003B2A85"/>
    <w:rsid w:val="003C1927"/>
    <w:rsid w:val="003D1FB6"/>
    <w:rsid w:val="003D75FF"/>
    <w:rsid w:val="003E0200"/>
    <w:rsid w:val="003E342D"/>
    <w:rsid w:val="004104F6"/>
    <w:rsid w:val="004122A5"/>
    <w:rsid w:val="004158E0"/>
    <w:rsid w:val="004278B2"/>
    <w:rsid w:val="00431FEC"/>
    <w:rsid w:val="00432BAE"/>
    <w:rsid w:val="004354AA"/>
    <w:rsid w:val="00435AED"/>
    <w:rsid w:val="00441DB8"/>
    <w:rsid w:val="004564EA"/>
    <w:rsid w:val="00465FB0"/>
    <w:rsid w:val="004704CD"/>
    <w:rsid w:val="00472C29"/>
    <w:rsid w:val="00474348"/>
    <w:rsid w:val="00486B4B"/>
    <w:rsid w:val="004923E4"/>
    <w:rsid w:val="004A5445"/>
    <w:rsid w:val="004C13A1"/>
    <w:rsid w:val="004C5DD1"/>
    <w:rsid w:val="004D130C"/>
    <w:rsid w:val="004E5BC8"/>
    <w:rsid w:val="00500449"/>
    <w:rsid w:val="005346E5"/>
    <w:rsid w:val="00537122"/>
    <w:rsid w:val="005373A0"/>
    <w:rsid w:val="005418DD"/>
    <w:rsid w:val="00551CBF"/>
    <w:rsid w:val="005543B1"/>
    <w:rsid w:val="00567C9B"/>
    <w:rsid w:val="005731DB"/>
    <w:rsid w:val="00587AAA"/>
    <w:rsid w:val="00590264"/>
    <w:rsid w:val="00594ED4"/>
    <w:rsid w:val="005A0C2E"/>
    <w:rsid w:val="005A2F8F"/>
    <w:rsid w:val="005A63EF"/>
    <w:rsid w:val="005E19D5"/>
    <w:rsid w:val="005E61E2"/>
    <w:rsid w:val="005F4E16"/>
    <w:rsid w:val="005F6002"/>
    <w:rsid w:val="006049E3"/>
    <w:rsid w:val="00606BC5"/>
    <w:rsid w:val="006517E3"/>
    <w:rsid w:val="00675AC0"/>
    <w:rsid w:val="006836C5"/>
    <w:rsid w:val="006A6982"/>
    <w:rsid w:val="006B386A"/>
    <w:rsid w:val="006C1A25"/>
    <w:rsid w:val="006C3764"/>
    <w:rsid w:val="006D76A7"/>
    <w:rsid w:val="006E22C7"/>
    <w:rsid w:val="006F58B9"/>
    <w:rsid w:val="006F70F4"/>
    <w:rsid w:val="00730442"/>
    <w:rsid w:val="007404FD"/>
    <w:rsid w:val="00745E5F"/>
    <w:rsid w:val="0074762B"/>
    <w:rsid w:val="00787A91"/>
    <w:rsid w:val="007967E3"/>
    <w:rsid w:val="007D5FC5"/>
    <w:rsid w:val="007F05E9"/>
    <w:rsid w:val="0080569C"/>
    <w:rsid w:val="0085255D"/>
    <w:rsid w:val="00857718"/>
    <w:rsid w:val="0088683C"/>
    <w:rsid w:val="0089096B"/>
    <w:rsid w:val="008A3462"/>
    <w:rsid w:val="008A5FAD"/>
    <w:rsid w:val="008C68F5"/>
    <w:rsid w:val="008E4D93"/>
    <w:rsid w:val="008F3478"/>
    <w:rsid w:val="009018EA"/>
    <w:rsid w:val="00913A38"/>
    <w:rsid w:val="00920C6F"/>
    <w:rsid w:val="00920E91"/>
    <w:rsid w:val="00923A61"/>
    <w:rsid w:val="009271AB"/>
    <w:rsid w:val="0094159C"/>
    <w:rsid w:val="009628FF"/>
    <w:rsid w:val="00963A14"/>
    <w:rsid w:val="00976FE5"/>
    <w:rsid w:val="00977CD4"/>
    <w:rsid w:val="00993D86"/>
    <w:rsid w:val="009972D9"/>
    <w:rsid w:val="009A4146"/>
    <w:rsid w:val="009C26C2"/>
    <w:rsid w:val="009C4BCD"/>
    <w:rsid w:val="009F0EFD"/>
    <w:rsid w:val="009F0F5E"/>
    <w:rsid w:val="009F4499"/>
    <w:rsid w:val="009F7ADB"/>
    <w:rsid w:val="00A02D57"/>
    <w:rsid w:val="00A1173F"/>
    <w:rsid w:val="00A11BC1"/>
    <w:rsid w:val="00A45923"/>
    <w:rsid w:val="00A53637"/>
    <w:rsid w:val="00A910C9"/>
    <w:rsid w:val="00A91391"/>
    <w:rsid w:val="00A94932"/>
    <w:rsid w:val="00AA1B58"/>
    <w:rsid w:val="00AA1DAB"/>
    <w:rsid w:val="00AB4C09"/>
    <w:rsid w:val="00AE0964"/>
    <w:rsid w:val="00AE1E03"/>
    <w:rsid w:val="00AF6326"/>
    <w:rsid w:val="00AF767F"/>
    <w:rsid w:val="00B058E3"/>
    <w:rsid w:val="00B20C56"/>
    <w:rsid w:val="00B21828"/>
    <w:rsid w:val="00B23968"/>
    <w:rsid w:val="00B3091C"/>
    <w:rsid w:val="00B375E7"/>
    <w:rsid w:val="00B607A6"/>
    <w:rsid w:val="00B8452C"/>
    <w:rsid w:val="00B92CCE"/>
    <w:rsid w:val="00BA25AB"/>
    <w:rsid w:val="00BA6725"/>
    <w:rsid w:val="00BB18D3"/>
    <w:rsid w:val="00BC62B0"/>
    <w:rsid w:val="00BE5713"/>
    <w:rsid w:val="00BF1A6B"/>
    <w:rsid w:val="00BF2A68"/>
    <w:rsid w:val="00BF756C"/>
    <w:rsid w:val="00C45AD8"/>
    <w:rsid w:val="00C6673D"/>
    <w:rsid w:val="00C745CC"/>
    <w:rsid w:val="00C85D99"/>
    <w:rsid w:val="00C873FE"/>
    <w:rsid w:val="00CA26F1"/>
    <w:rsid w:val="00CD005C"/>
    <w:rsid w:val="00CD207F"/>
    <w:rsid w:val="00CD6B18"/>
    <w:rsid w:val="00CF1531"/>
    <w:rsid w:val="00CF2DED"/>
    <w:rsid w:val="00D00F78"/>
    <w:rsid w:val="00D23B18"/>
    <w:rsid w:val="00D2475B"/>
    <w:rsid w:val="00D273F7"/>
    <w:rsid w:val="00D50A4A"/>
    <w:rsid w:val="00D517FC"/>
    <w:rsid w:val="00D557AE"/>
    <w:rsid w:val="00D748FB"/>
    <w:rsid w:val="00D85548"/>
    <w:rsid w:val="00DB0BFF"/>
    <w:rsid w:val="00DB6436"/>
    <w:rsid w:val="00DB6BF9"/>
    <w:rsid w:val="00DC13AD"/>
    <w:rsid w:val="00DC5D2B"/>
    <w:rsid w:val="00DE41F5"/>
    <w:rsid w:val="00DF4996"/>
    <w:rsid w:val="00E01645"/>
    <w:rsid w:val="00E047C3"/>
    <w:rsid w:val="00E22A41"/>
    <w:rsid w:val="00E24AA4"/>
    <w:rsid w:val="00E26D23"/>
    <w:rsid w:val="00E53BF5"/>
    <w:rsid w:val="00E57723"/>
    <w:rsid w:val="00E618C0"/>
    <w:rsid w:val="00E707CA"/>
    <w:rsid w:val="00E87EE5"/>
    <w:rsid w:val="00E92B2E"/>
    <w:rsid w:val="00E940C1"/>
    <w:rsid w:val="00EB0500"/>
    <w:rsid w:val="00EB14C6"/>
    <w:rsid w:val="00EB45DB"/>
    <w:rsid w:val="00EB4684"/>
    <w:rsid w:val="00EC02CF"/>
    <w:rsid w:val="00EC7E74"/>
    <w:rsid w:val="00ED509A"/>
    <w:rsid w:val="00EE748D"/>
    <w:rsid w:val="00F0201B"/>
    <w:rsid w:val="00F142DE"/>
    <w:rsid w:val="00F158A7"/>
    <w:rsid w:val="00F40A9A"/>
    <w:rsid w:val="00F56720"/>
    <w:rsid w:val="00F74EDC"/>
    <w:rsid w:val="00F81D69"/>
    <w:rsid w:val="00F84A87"/>
    <w:rsid w:val="00FC2378"/>
    <w:rsid w:val="00FC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E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05F4C"/>
    <w:pPr>
      <w:keepNext/>
      <w:spacing w:after="0" w:line="240" w:lineRule="auto"/>
      <w:jc w:val="both"/>
      <w:outlineLvl w:val="1"/>
    </w:pPr>
    <w:rPr>
      <w:rFonts w:ascii="Verdana" w:eastAsia="Times New Roman" w:hAnsi="Verdana" w:cs="Times New Roman"/>
      <w:i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275E77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1A0C43"/>
    <w:pPr>
      <w:keepNext/>
      <w:spacing w:before="120" w:after="0" w:line="240" w:lineRule="auto"/>
      <w:ind w:firstLine="567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05F4C"/>
    <w:rPr>
      <w:rFonts w:ascii="Verdana" w:eastAsia="Times New Roman" w:hAnsi="Verdana" w:cs="Times New Roman"/>
      <w:i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75E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A0C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99"/>
    <w:rsid w:val="008A34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205F4C"/>
    <w:pPr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rsid w:val="00205F4C"/>
    <w:pPr>
      <w:widowControl w:val="0"/>
      <w:autoSpaceDE w:val="0"/>
      <w:autoSpaceDN w:val="0"/>
      <w:adjustRightInd w:val="0"/>
      <w:spacing w:after="0" w:line="26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05F4C"/>
    <w:pPr>
      <w:widowControl w:val="0"/>
      <w:autoSpaceDE w:val="0"/>
      <w:autoSpaceDN w:val="0"/>
      <w:adjustRightInd w:val="0"/>
      <w:spacing w:after="0" w:line="259" w:lineRule="exact"/>
      <w:ind w:hanging="3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05F4C"/>
    <w:rPr>
      <w:rFonts w:ascii="Times New Roman" w:hAnsi="Times New Roman" w:cs="Times New Roman"/>
      <w:spacing w:val="-1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05F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05F4C"/>
  </w:style>
  <w:style w:type="character" w:customStyle="1" w:styleId="a7">
    <w:name w:val="Нижний колонтитул Знак"/>
    <w:basedOn w:val="a0"/>
    <w:link w:val="a8"/>
    <w:uiPriority w:val="99"/>
    <w:rsid w:val="00205F4C"/>
  </w:style>
  <w:style w:type="paragraph" w:styleId="a8">
    <w:name w:val="footer"/>
    <w:basedOn w:val="a"/>
    <w:link w:val="a7"/>
    <w:uiPriority w:val="99"/>
    <w:unhideWhenUsed/>
    <w:rsid w:val="00205F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FontStyle34">
    <w:name w:val="Font Style34"/>
    <w:basedOn w:val="a0"/>
    <w:rsid w:val="00205F4C"/>
  </w:style>
  <w:style w:type="paragraph" w:styleId="a9">
    <w:name w:val="Body Text"/>
    <w:basedOn w:val="a"/>
    <w:link w:val="aa"/>
    <w:uiPriority w:val="99"/>
    <w:unhideWhenUsed/>
    <w:rsid w:val="00205F4C"/>
    <w:pPr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5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205F4C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ru-RU"/>
    </w:rPr>
  </w:style>
  <w:style w:type="paragraph" w:styleId="ab">
    <w:name w:val="Plain Text"/>
    <w:basedOn w:val="a"/>
    <w:link w:val="ac"/>
    <w:uiPriority w:val="99"/>
    <w:rsid w:val="00205F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205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05F4C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rsid w:val="00205F4C"/>
  </w:style>
  <w:style w:type="paragraph" w:styleId="HTML">
    <w:name w:val="HTML Preformatted"/>
    <w:basedOn w:val="a"/>
    <w:link w:val="HTML0"/>
    <w:unhideWhenUsed/>
    <w:rsid w:val="00205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5F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05F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nhideWhenUsed/>
    <w:rsid w:val="00976F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76FE5"/>
    <w:rPr>
      <w:rFonts w:eastAsiaTheme="minorEastAsia"/>
      <w:lang w:eastAsia="ru-RU"/>
    </w:rPr>
  </w:style>
  <w:style w:type="character" w:styleId="af">
    <w:name w:val="Strong"/>
    <w:basedOn w:val="a0"/>
    <w:uiPriority w:val="22"/>
    <w:qFormat/>
    <w:rsid w:val="00275E77"/>
    <w:rPr>
      <w:b/>
      <w:bCs/>
    </w:rPr>
  </w:style>
  <w:style w:type="character" w:customStyle="1" w:styleId="af0">
    <w:name w:val="Текст сноски Знак"/>
    <w:basedOn w:val="a0"/>
    <w:link w:val="af1"/>
    <w:semiHidden/>
    <w:rsid w:val="00275E77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0"/>
    <w:semiHidden/>
    <w:unhideWhenUsed/>
    <w:rsid w:val="00275E77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Hyperlink"/>
    <w:basedOn w:val="a0"/>
    <w:rsid w:val="00275E77"/>
    <w:rPr>
      <w:color w:val="0000FF"/>
      <w:u w:val="single"/>
    </w:rPr>
  </w:style>
  <w:style w:type="character" w:customStyle="1" w:styleId="af3">
    <w:name w:val="Текст выноски Знак"/>
    <w:basedOn w:val="a0"/>
    <w:link w:val="af4"/>
    <w:uiPriority w:val="99"/>
    <w:semiHidden/>
    <w:rsid w:val="00275E77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275E7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DC5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Стиль"/>
    <w:rsid w:val="00DC5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1">
    <w:name w:val="WW-Без интервала1"/>
    <w:rsid w:val="00D85548"/>
    <w:pPr>
      <w:widowControl w:val="0"/>
      <w:suppressAutoHyphens/>
      <w:autoSpaceDE w:val="0"/>
      <w:spacing w:after="0" w:line="240" w:lineRule="auto"/>
    </w:pPr>
    <w:rPr>
      <w:rFonts w:ascii="Segoe UI" w:eastAsia="MS ??" w:hAnsi="Segoe UI" w:cs="Segoe UI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C5D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A15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15D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15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A15D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15D6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E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05F4C"/>
    <w:pPr>
      <w:keepNext/>
      <w:spacing w:after="0" w:line="240" w:lineRule="auto"/>
      <w:jc w:val="both"/>
      <w:outlineLvl w:val="1"/>
    </w:pPr>
    <w:rPr>
      <w:rFonts w:ascii="Verdana" w:eastAsia="Times New Roman" w:hAnsi="Verdana" w:cs="Times New Roman"/>
      <w:i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275E77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1A0C43"/>
    <w:pPr>
      <w:keepNext/>
      <w:spacing w:before="120" w:after="0" w:line="240" w:lineRule="auto"/>
      <w:ind w:firstLine="567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05F4C"/>
    <w:rPr>
      <w:rFonts w:ascii="Verdana" w:eastAsia="Times New Roman" w:hAnsi="Verdana" w:cs="Times New Roman"/>
      <w:i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75E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A0C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99"/>
    <w:rsid w:val="008A34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205F4C"/>
    <w:pPr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rsid w:val="00205F4C"/>
    <w:pPr>
      <w:widowControl w:val="0"/>
      <w:autoSpaceDE w:val="0"/>
      <w:autoSpaceDN w:val="0"/>
      <w:adjustRightInd w:val="0"/>
      <w:spacing w:after="0" w:line="26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05F4C"/>
    <w:pPr>
      <w:widowControl w:val="0"/>
      <w:autoSpaceDE w:val="0"/>
      <w:autoSpaceDN w:val="0"/>
      <w:adjustRightInd w:val="0"/>
      <w:spacing w:after="0" w:line="259" w:lineRule="exact"/>
      <w:ind w:hanging="3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05F4C"/>
    <w:rPr>
      <w:rFonts w:ascii="Times New Roman" w:hAnsi="Times New Roman" w:cs="Times New Roman"/>
      <w:spacing w:val="-1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05F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05F4C"/>
  </w:style>
  <w:style w:type="character" w:customStyle="1" w:styleId="a7">
    <w:name w:val="Нижний колонтитул Знак"/>
    <w:basedOn w:val="a0"/>
    <w:link w:val="a8"/>
    <w:uiPriority w:val="99"/>
    <w:rsid w:val="00205F4C"/>
  </w:style>
  <w:style w:type="paragraph" w:styleId="a8">
    <w:name w:val="footer"/>
    <w:basedOn w:val="a"/>
    <w:link w:val="a7"/>
    <w:uiPriority w:val="99"/>
    <w:unhideWhenUsed/>
    <w:rsid w:val="00205F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FontStyle34">
    <w:name w:val="Font Style34"/>
    <w:basedOn w:val="a0"/>
    <w:rsid w:val="00205F4C"/>
  </w:style>
  <w:style w:type="paragraph" w:styleId="a9">
    <w:name w:val="Body Text"/>
    <w:basedOn w:val="a"/>
    <w:link w:val="aa"/>
    <w:uiPriority w:val="99"/>
    <w:unhideWhenUsed/>
    <w:rsid w:val="00205F4C"/>
    <w:pPr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5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205F4C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ru-RU"/>
    </w:rPr>
  </w:style>
  <w:style w:type="paragraph" w:styleId="ab">
    <w:name w:val="Plain Text"/>
    <w:basedOn w:val="a"/>
    <w:link w:val="ac"/>
    <w:uiPriority w:val="99"/>
    <w:rsid w:val="00205F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205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05F4C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rsid w:val="00205F4C"/>
  </w:style>
  <w:style w:type="paragraph" w:styleId="HTML">
    <w:name w:val="HTML Preformatted"/>
    <w:basedOn w:val="a"/>
    <w:link w:val="HTML0"/>
    <w:unhideWhenUsed/>
    <w:rsid w:val="00205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5F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05F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nhideWhenUsed/>
    <w:rsid w:val="00976F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76FE5"/>
    <w:rPr>
      <w:rFonts w:eastAsiaTheme="minorEastAsia"/>
      <w:lang w:eastAsia="ru-RU"/>
    </w:rPr>
  </w:style>
  <w:style w:type="character" w:styleId="af">
    <w:name w:val="Strong"/>
    <w:basedOn w:val="a0"/>
    <w:uiPriority w:val="22"/>
    <w:qFormat/>
    <w:rsid w:val="00275E77"/>
    <w:rPr>
      <w:b/>
      <w:bCs/>
    </w:rPr>
  </w:style>
  <w:style w:type="character" w:customStyle="1" w:styleId="af0">
    <w:name w:val="Текст сноски Знак"/>
    <w:basedOn w:val="a0"/>
    <w:link w:val="af1"/>
    <w:semiHidden/>
    <w:rsid w:val="00275E77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0"/>
    <w:semiHidden/>
    <w:unhideWhenUsed/>
    <w:rsid w:val="00275E77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Hyperlink"/>
    <w:basedOn w:val="a0"/>
    <w:rsid w:val="00275E77"/>
    <w:rPr>
      <w:color w:val="0000FF"/>
      <w:u w:val="single"/>
    </w:rPr>
  </w:style>
  <w:style w:type="character" w:customStyle="1" w:styleId="af3">
    <w:name w:val="Текст выноски Знак"/>
    <w:basedOn w:val="a0"/>
    <w:link w:val="af4"/>
    <w:uiPriority w:val="99"/>
    <w:semiHidden/>
    <w:rsid w:val="00275E77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275E7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DC5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Стиль"/>
    <w:rsid w:val="00DC5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1">
    <w:name w:val="WW-Без интервала1"/>
    <w:rsid w:val="00D85548"/>
    <w:pPr>
      <w:widowControl w:val="0"/>
      <w:suppressAutoHyphens/>
      <w:autoSpaceDE w:val="0"/>
      <w:spacing w:after="0" w:line="240" w:lineRule="auto"/>
    </w:pPr>
    <w:rPr>
      <w:rFonts w:ascii="Segoe UI" w:eastAsia="MS ??" w:hAnsi="Segoe UI" w:cs="Segoe UI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C5D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A15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15D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15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A15D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15D6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9407-711E-444E-B8F4-C5FD0079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9434</Words>
  <Characters>53780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</Company>
  <LinksUpToDate>false</LinksUpToDate>
  <CharactersWithSpaces>63088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schooluchitel 4</cp:lastModifiedBy>
  <cp:revision>3</cp:revision>
  <dcterms:created xsi:type="dcterms:W3CDTF">2023-09-06T16:40:00Z</dcterms:created>
  <dcterms:modified xsi:type="dcterms:W3CDTF">2023-09-15T10:13:00Z</dcterms:modified>
</cp:coreProperties>
</file>