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DA" w:rsidRDefault="004C45DA" w:rsidP="004C4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88"/>
          <w:szCs w:val="8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88"/>
          <w:szCs w:val="88"/>
        </w:rPr>
        <w:t>Для будущих первоклассников</w:t>
      </w:r>
    </w:p>
    <w:p w:rsidR="004C45DA" w:rsidRDefault="004C45DA" w:rsidP="004C4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88"/>
          <w:szCs w:val="8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88"/>
          <w:szCs w:val="88"/>
        </w:rPr>
        <w:t>Советы родителям</w:t>
      </w:r>
    </w:p>
    <w:p w:rsidR="004C45DA" w:rsidRDefault="004C45DA" w:rsidP="004C4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88"/>
          <w:szCs w:val="88"/>
        </w:rPr>
      </w:pPr>
      <w:r>
        <w:rPr>
          <w:rFonts w:ascii="Times New Roman" w:eastAsia="Times New Roman" w:hAnsi="Times New Roman" w:cs="Times New Roman"/>
          <w:noProof/>
          <w:color w:val="0000FF"/>
          <w:sz w:val="88"/>
          <w:szCs w:val="88"/>
        </w:rPr>
        <w:drawing>
          <wp:inline distT="0" distB="0" distL="0" distR="0">
            <wp:extent cx="2962275" cy="2208530"/>
            <wp:effectExtent l="19050" t="0" r="9525" b="0"/>
            <wp:docPr id="1" name="Рисунок 1" descr="http://schools.keldysh.ru/sch69/nah_shc/1klass/a2069960fa14249c85ad3a1cc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chools.keldysh.ru/sch69/nah_shc/1klass/a2069960fa14249c85ad3a1cc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5DA" w:rsidRDefault="004C45DA" w:rsidP="004C45DA">
      <w:pPr>
        <w:spacing w:before="100" w:beforeAutospacing="1" w:after="100" w:afterAutospacing="1"/>
        <w:ind w:left="720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FF0000"/>
          <w:sz w:val="24"/>
          <w:szCs w:val="24"/>
        </w:rPr>
      </w:pPr>
    </w:p>
    <w:p w:rsidR="004C45DA" w:rsidRDefault="004C45DA" w:rsidP="004C45D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color w:val="3EB607"/>
          <w:sz w:val="36"/>
          <w:szCs w:val="36"/>
        </w:rPr>
      </w:pPr>
      <w:r>
        <w:rPr>
          <w:rFonts w:ascii="Trebuchet MS" w:eastAsia="Times New Roman" w:hAnsi="Trebuchet MS" w:cs="Times New Roman"/>
          <w:b/>
          <w:bCs/>
          <w:color w:val="3EB607"/>
          <w:sz w:val="36"/>
          <w:szCs w:val="36"/>
        </w:rPr>
        <w:t>Первый раз – в первый класс – советы родителям</w:t>
      </w:r>
    </w:p>
    <w:p w:rsidR="004C45DA" w:rsidRDefault="004C45DA" w:rsidP="004C45DA">
      <w:pPr>
        <w:spacing w:before="100" w:beforeAutospacing="1" w:after="100" w:afterAutospacing="1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Ваш ребенок первый раз идет в школу – это важное событие не только в его, но и в Вашей жизни. Как пережить предстоящие хлопоты, как подготовить ребенка к новой жизни и как 1 сентября сделать настоящий праздник для новоиспеченного первоклассника?</w:t>
      </w:r>
    </w:p>
    <w:p w:rsidR="004C45DA" w:rsidRDefault="004C45DA" w:rsidP="004C45DA">
      <w:pPr>
        <w:spacing w:before="100" w:beforeAutospacing="1" w:after="100" w:afterAutospacing="1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 сентября для первоклашки – это своеобразный выход в Новый Большой и Неизведанный мир.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Мир, который изменит его привычный до этого образ жизни, мир, в котором ему придется общаться с большим количеством новых незнакомых ему людей, мир который каждый день преподносит новые сюрпризы и не всегда приятные. </w:t>
      </w:r>
      <w:proofErr w:type="gramEnd"/>
    </w:p>
    <w:p w:rsidR="004C45DA" w:rsidRDefault="004C45DA" w:rsidP="004C45DA">
      <w:pPr>
        <w:spacing w:before="100" w:beforeAutospacing="1" w:after="100" w:afterAutospacing="1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Поэтому к школе лучше подготовить ребенка заранее. Главное, чтобы к 1 сентября будущий первоклашка хоть немного представлял себе, что такое «школа». Рассказывайте о школе, не приукрашивая и не пугая. Вспомните свои школьные праздники, подарки, сюрпризы,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первые оценки. Рассказывайте, как приятно чувствовать себя школьником.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       Так же заранее стоит приучить ребенка к еще нескольким важным моментам, которые помогу ему пережить погружение в новую жизнь.</w:t>
      </w:r>
    </w:p>
    <w:p w:rsidR="004C45DA" w:rsidRDefault="004C45DA" w:rsidP="004C45DA">
      <w:pPr>
        <w:spacing w:before="100" w:beforeAutospacing="1" w:after="100" w:afterAutospacing="1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Самое важное – это школьный режим – рано ложиться и рано вставать. </w:t>
      </w:r>
    </w:p>
    <w:p w:rsidR="004C45DA" w:rsidRDefault="004C45DA" w:rsidP="004C45DA">
      <w:pPr>
        <w:spacing w:before="100" w:beforeAutospacing="1" w:after="100" w:afterAutospacing="1"/>
        <w:ind w:left="-426" w:firstLine="710"/>
        <w:jc w:val="both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Неплохо бы воспитать у малыша энтузиазм по отношению к школе. Создайте романтический ореол вокруг школьной жизни, где будут новые друзья, мудрая учительница и куча разных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только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что купленных карандашей, красок, красивых тетрадок и книжек. А в домашней обстановке пусть у ребенка появятся новые обязанности. Ребенок может уже сам убирать игрушки, мыть посуду и т. д. Главное, чтобы у него появилось чувство - он уже большой и самостоятельный.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rebuchet MS" w:eastAsia="Times New Roman" w:hAnsi="Trebuchet MS" w:cs="Times New Roman"/>
          <w:color w:val="FF0000"/>
          <w:sz w:val="24"/>
          <w:szCs w:val="24"/>
        </w:rPr>
        <w:t xml:space="preserve">  </w:t>
      </w:r>
      <w:r>
        <w:rPr>
          <w:rFonts w:ascii="Trebuchet MS" w:eastAsia="Times New Roman" w:hAnsi="Trebuchet MS" w:cs="Times New Roman"/>
          <w:b/>
          <w:sz w:val="36"/>
        </w:rPr>
        <w:t>9 подсказок для родителей первоклассника</w:t>
      </w:r>
      <w:r>
        <w:rPr>
          <w:rFonts w:ascii="Trebuchet MS" w:eastAsia="Times New Roman" w:hAnsi="Trebuchet MS" w:cs="Times New Roman"/>
          <w:b/>
          <w:sz w:val="24"/>
          <w:szCs w:val="24"/>
        </w:rPr>
        <w:br/>
      </w:r>
    </w:p>
    <w:p w:rsidR="004C45DA" w:rsidRDefault="004C45DA" w:rsidP="004C45DA">
      <w:pPr>
        <w:spacing w:before="100" w:beforeAutospacing="1" w:after="100" w:afterAutospacing="1"/>
        <w:ind w:left="-426" w:firstLine="710"/>
        <w:jc w:val="both"/>
        <w:rPr>
          <w:rFonts w:ascii="Trebuchet MS" w:eastAsia="Times New Roman" w:hAnsi="Trebuchet MS" w:cs="Times New Roman"/>
          <w:color w:val="000000"/>
          <w:sz w:val="32"/>
          <w:szCs w:val="32"/>
        </w:rPr>
      </w:pPr>
      <w:r>
        <w:rPr>
          <w:rFonts w:ascii="Trebuchet MS" w:eastAsia="Times New Roman" w:hAnsi="Trebuchet MS" w:cs="Times New Roman"/>
          <w:color w:val="000000"/>
          <w:sz w:val="32"/>
          <w:szCs w:val="32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4C45DA" w:rsidRDefault="004C45DA" w:rsidP="004C45DA">
      <w:pPr>
        <w:spacing w:before="100" w:beforeAutospacing="1" w:after="100" w:afterAutospacing="1"/>
        <w:ind w:left="-426" w:firstLine="710"/>
        <w:jc w:val="both"/>
        <w:rPr>
          <w:rFonts w:ascii="Trebuchet MS" w:eastAsia="Times New Roman" w:hAnsi="Trebuchet MS" w:cs="Times New Roman"/>
          <w:color w:val="000000"/>
          <w:sz w:val="32"/>
          <w:szCs w:val="32"/>
        </w:rPr>
      </w:pPr>
      <w:r>
        <w:rPr>
          <w:rFonts w:ascii="Trebuchet MS" w:eastAsia="Times New Roman" w:hAnsi="Trebuchet MS" w:cs="Times New Roman"/>
          <w:color w:val="000000"/>
          <w:sz w:val="32"/>
          <w:szCs w:val="32"/>
        </w:rPr>
        <w:t xml:space="preserve">2. Обсудите с ребенком те правила и нормы, с которыми он встретился в школе. Объясните их необходимость и целесообразность. </w:t>
      </w:r>
    </w:p>
    <w:p w:rsidR="004C45DA" w:rsidRDefault="004C45DA" w:rsidP="004C45DA">
      <w:pPr>
        <w:spacing w:before="100" w:beforeAutospacing="1" w:after="100" w:afterAutospacing="1"/>
        <w:ind w:left="-426" w:firstLine="710"/>
        <w:jc w:val="both"/>
        <w:rPr>
          <w:rFonts w:ascii="Trebuchet MS" w:eastAsia="Times New Roman" w:hAnsi="Trebuchet MS" w:cs="Times New Roman"/>
          <w:color w:val="000000"/>
          <w:sz w:val="32"/>
          <w:szCs w:val="32"/>
        </w:rPr>
      </w:pPr>
      <w:r>
        <w:rPr>
          <w:rFonts w:ascii="Trebuchet MS" w:eastAsia="Times New Roman" w:hAnsi="Trebuchet MS" w:cs="Times New Roman"/>
          <w:color w:val="000000"/>
          <w:sz w:val="32"/>
          <w:szCs w:val="32"/>
        </w:rPr>
        <w:t xml:space="preserve"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 </w:t>
      </w:r>
    </w:p>
    <w:p w:rsidR="004C45DA" w:rsidRDefault="004C45DA" w:rsidP="004C45DA">
      <w:pPr>
        <w:spacing w:before="100" w:beforeAutospacing="1" w:after="100" w:afterAutospacing="1"/>
        <w:ind w:left="-426" w:firstLine="710"/>
        <w:jc w:val="both"/>
        <w:rPr>
          <w:rFonts w:ascii="Trebuchet MS" w:eastAsia="Times New Roman" w:hAnsi="Trebuchet MS" w:cs="Times New Roman"/>
          <w:color w:val="000000"/>
          <w:sz w:val="32"/>
          <w:szCs w:val="32"/>
        </w:rPr>
      </w:pPr>
      <w:r>
        <w:rPr>
          <w:rFonts w:ascii="Trebuchet MS" w:eastAsia="Times New Roman" w:hAnsi="Trebuchet MS" w:cs="Times New Roman"/>
          <w:color w:val="000000"/>
          <w:sz w:val="32"/>
          <w:szCs w:val="32"/>
        </w:rPr>
        <w:t xml:space="preserve">4. Составьте вместе с первоклассником распорядок дня, следите за его соблюдением. </w:t>
      </w:r>
    </w:p>
    <w:p w:rsidR="004C45DA" w:rsidRDefault="004C45DA" w:rsidP="004C45DA">
      <w:pPr>
        <w:spacing w:before="100" w:beforeAutospacing="1" w:after="100" w:afterAutospacing="1"/>
        <w:ind w:left="-426" w:firstLine="710"/>
        <w:jc w:val="both"/>
        <w:rPr>
          <w:rFonts w:ascii="Trebuchet MS" w:eastAsia="Times New Roman" w:hAnsi="Trebuchet MS" w:cs="Times New Roman"/>
          <w:color w:val="000000"/>
          <w:sz w:val="32"/>
          <w:szCs w:val="32"/>
        </w:rPr>
      </w:pPr>
      <w:r>
        <w:rPr>
          <w:rFonts w:ascii="Trebuchet MS" w:eastAsia="Times New Roman" w:hAnsi="Trebuchet MS" w:cs="Times New Roman"/>
          <w:color w:val="000000"/>
          <w:sz w:val="32"/>
          <w:szCs w:val="32"/>
        </w:rPr>
        <w:lastRenderedPageBreak/>
        <w:t xml:space="preserve"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 </w:t>
      </w:r>
    </w:p>
    <w:p w:rsidR="004C45DA" w:rsidRDefault="004C45DA" w:rsidP="004C45DA">
      <w:pPr>
        <w:spacing w:before="100" w:beforeAutospacing="1" w:after="100" w:afterAutospacing="1"/>
        <w:ind w:left="-426" w:firstLine="710"/>
        <w:jc w:val="both"/>
        <w:rPr>
          <w:rFonts w:ascii="Trebuchet MS" w:eastAsia="Times New Roman" w:hAnsi="Trebuchet MS" w:cs="Times New Roman"/>
          <w:color w:val="000000"/>
          <w:sz w:val="32"/>
          <w:szCs w:val="32"/>
        </w:rPr>
      </w:pPr>
    </w:p>
    <w:p w:rsidR="004C45DA" w:rsidRDefault="004C45DA" w:rsidP="004C45DA">
      <w:pPr>
        <w:spacing w:before="100" w:beforeAutospacing="1" w:after="100" w:afterAutospacing="1"/>
        <w:ind w:left="-426" w:firstLine="710"/>
        <w:jc w:val="both"/>
        <w:rPr>
          <w:rFonts w:ascii="Trebuchet MS" w:eastAsia="Times New Roman" w:hAnsi="Trebuchet MS" w:cs="Times New Roman"/>
          <w:color w:val="000000"/>
          <w:sz w:val="32"/>
          <w:szCs w:val="32"/>
        </w:rPr>
      </w:pPr>
      <w:r>
        <w:rPr>
          <w:rFonts w:ascii="Trebuchet MS" w:eastAsia="Times New Roman" w:hAnsi="Trebuchet MS" w:cs="Times New Roman"/>
          <w:color w:val="000000"/>
          <w:sz w:val="32"/>
          <w:szCs w:val="32"/>
        </w:rPr>
        <w:t xml:space="preserve"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</w:t>
      </w:r>
    </w:p>
    <w:p w:rsidR="004C45DA" w:rsidRDefault="004C45DA" w:rsidP="004C45DA">
      <w:pPr>
        <w:spacing w:before="100" w:beforeAutospacing="1" w:after="100" w:afterAutospacing="1"/>
        <w:ind w:left="-426" w:firstLine="710"/>
        <w:jc w:val="both"/>
        <w:rPr>
          <w:rFonts w:ascii="Trebuchet MS" w:eastAsia="Times New Roman" w:hAnsi="Trebuchet MS" w:cs="Times New Roman"/>
          <w:color w:val="000000"/>
          <w:sz w:val="32"/>
          <w:szCs w:val="32"/>
        </w:rPr>
      </w:pPr>
      <w:r>
        <w:rPr>
          <w:rFonts w:ascii="Trebuchet MS" w:eastAsia="Times New Roman" w:hAnsi="Trebuchet MS" w:cs="Times New Roman"/>
          <w:color w:val="000000"/>
          <w:sz w:val="32"/>
          <w:szCs w:val="32"/>
        </w:rPr>
        <w:t xml:space="preserve"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</w:p>
    <w:p w:rsidR="004C45DA" w:rsidRDefault="004C45DA" w:rsidP="004C45DA">
      <w:pPr>
        <w:spacing w:before="100" w:beforeAutospacing="1" w:after="100" w:afterAutospacing="1"/>
        <w:ind w:left="-426" w:firstLine="710"/>
        <w:jc w:val="both"/>
        <w:rPr>
          <w:rFonts w:ascii="Trebuchet MS" w:eastAsia="Times New Roman" w:hAnsi="Trebuchet MS" w:cs="Times New Roman"/>
          <w:color w:val="000000"/>
          <w:sz w:val="32"/>
          <w:szCs w:val="32"/>
        </w:rPr>
      </w:pPr>
      <w:r>
        <w:rPr>
          <w:rFonts w:ascii="Trebuchet MS" w:eastAsia="Times New Roman" w:hAnsi="Trebuchet MS" w:cs="Times New Roman"/>
          <w:color w:val="000000"/>
          <w:sz w:val="32"/>
          <w:szCs w:val="32"/>
        </w:rPr>
        <w:t xml:space="preserve"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 </w:t>
      </w:r>
    </w:p>
    <w:p w:rsidR="004C45DA" w:rsidRDefault="004C45DA" w:rsidP="004C45DA">
      <w:pPr>
        <w:spacing w:before="100" w:beforeAutospacing="1" w:after="100" w:afterAutospacing="1"/>
        <w:ind w:left="-426" w:firstLine="710"/>
        <w:jc w:val="both"/>
        <w:rPr>
          <w:rFonts w:ascii="Trebuchet MS" w:eastAsia="Times New Roman" w:hAnsi="Trebuchet MS" w:cs="Times New Roman"/>
          <w:color w:val="000000"/>
          <w:sz w:val="32"/>
          <w:szCs w:val="32"/>
        </w:rPr>
      </w:pPr>
      <w:r>
        <w:rPr>
          <w:rFonts w:ascii="Trebuchet MS" w:eastAsia="Times New Roman" w:hAnsi="Trebuchet MS" w:cs="Times New Roman"/>
          <w:color w:val="000000"/>
          <w:sz w:val="32"/>
          <w:szCs w:val="32"/>
        </w:rPr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4C45DA" w:rsidRDefault="004C45DA" w:rsidP="004C45DA">
      <w:pPr>
        <w:spacing w:before="100" w:beforeAutospacing="1" w:after="100" w:afterAutospacing="1"/>
        <w:ind w:left="-426" w:firstLine="710"/>
        <w:jc w:val="both"/>
        <w:rPr>
          <w:rFonts w:ascii="Trebuchet MS" w:eastAsia="Times New Roman" w:hAnsi="Trebuchet MS" w:cs="Times New Roman"/>
          <w:color w:val="000000"/>
          <w:sz w:val="32"/>
          <w:szCs w:val="32"/>
        </w:rPr>
      </w:pPr>
      <w:r>
        <w:rPr>
          <w:rFonts w:ascii="Trebuchet MS" w:eastAsia="Times New Roman" w:hAnsi="Trebuchet MS" w:cs="Times New Roman"/>
          <w:color w:val="000000"/>
          <w:sz w:val="32"/>
          <w:szCs w:val="32"/>
        </w:rPr>
        <w:t>Вы как никто другой знаете своего ребенка, прислушайтесь к нему, постарайтесь понять его чувства и переживания. И тогда 1 сентября станет настоящим праздником для Вас и Вашего ребенка!</w:t>
      </w:r>
    </w:p>
    <w:p w:rsidR="004C45DA" w:rsidRDefault="004C45DA" w:rsidP="004C4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88"/>
          <w:szCs w:val="88"/>
        </w:rPr>
      </w:pPr>
      <w:r>
        <w:rPr>
          <w:rFonts w:ascii="Times New Roman" w:eastAsia="Times New Roman" w:hAnsi="Times New Roman" w:cs="Times New Roman"/>
          <w:noProof/>
          <w:color w:val="0000FF"/>
          <w:sz w:val="88"/>
          <w:szCs w:val="88"/>
        </w:rPr>
        <w:lastRenderedPageBreak/>
        <w:drawing>
          <wp:inline distT="0" distB="0" distL="0" distR="0">
            <wp:extent cx="2357120" cy="2279650"/>
            <wp:effectExtent l="19050" t="0" r="5080" b="0"/>
            <wp:docPr id="2" name="Рисунок 2" descr="http://schools.keldysh.ru/sch69/nah_shc/1klass/p40_tyaj-lyiyportfel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chools.keldysh.ru/sch69/nah_shc/1klass/p40_tyaj-lyiyportfel-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5DA" w:rsidRDefault="004C45DA" w:rsidP="004C45D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4C45DA" w:rsidRDefault="004C45DA" w:rsidP="004C45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C45DA" w:rsidRDefault="004C45DA" w:rsidP="004C45DA"/>
    <w:p w:rsidR="00714B78" w:rsidRDefault="00714B78"/>
    <w:sectPr w:rsidR="00714B78" w:rsidSect="003A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4C45DA"/>
    <w:rsid w:val="000662D2"/>
    <w:rsid w:val="003A23F3"/>
    <w:rsid w:val="004C45DA"/>
    <w:rsid w:val="0071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SCHOOLCOMP16</dc:creator>
  <cp:keywords/>
  <dc:description/>
  <cp:lastModifiedBy>SCHOOLCOMP16</cp:lastModifiedBy>
  <cp:revision>3</cp:revision>
  <dcterms:created xsi:type="dcterms:W3CDTF">2018-02-27T09:42:00Z</dcterms:created>
  <dcterms:modified xsi:type="dcterms:W3CDTF">2018-02-28T00:41:00Z</dcterms:modified>
</cp:coreProperties>
</file>