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4" w:rsidRDefault="00933F44" w:rsidP="00933F44">
      <w:pPr>
        <w:rPr>
          <w:i/>
          <w:sz w:val="40"/>
          <w:szCs w:val="40"/>
        </w:rPr>
      </w:pPr>
      <w:r w:rsidRPr="002A190A">
        <w:rPr>
          <w:b/>
          <w:sz w:val="40"/>
          <w:szCs w:val="40"/>
          <w:u w:val="single"/>
        </w:rPr>
        <w:t>Конфликт</w:t>
      </w:r>
      <w:r w:rsidRPr="002A190A">
        <w:rPr>
          <w:sz w:val="40"/>
          <w:szCs w:val="40"/>
        </w:rPr>
        <w:t xml:space="preserve"> – </w:t>
      </w:r>
      <w:r w:rsidRPr="002A190A">
        <w:rPr>
          <w:i/>
          <w:sz w:val="40"/>
          <w:szCs w:val="40"/>
        </w:rPr>
        <w:t>это столкновение интересов, желаний двух или более человек.</w:t>
      </w:r>
    </w:p>
    <w:p w:rsidR="00933F44" w:rsidRPr="002A190A" w:rsidRDefault="00933F44" w:rsidP="00933F44">
      <w:pPr>
        <w:rPr>
          <w:sz w:val="20"/>
          <w:szCs w:val="20"/>
        </w:rPr>
      </w:pPr>
    </w:p>
    <w:p w:rsidR="00933F44" w:rsidRPr="002A190A" w:rsidRDefault="00933F44" w:rsidP="00933F44">
      <w:pPr>
        <w:rPr>
          <w:sz w:val="20"/>
          <w:szCs w:val="20"/>
        </w:rPr>
      </w:pP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  <w:r w:rsidRPr="002A190A">
        <w:rPr>
          <w:b/>
          <w:sz w:val="40"/>
          <w:szCs w:val="40"/>
          <w:u w:val="single"/>
        </w:rPr>
        <w:t>Стили поведения в конфликте:</w:t>
      </w: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</w:p>
    <w:p w:rsidR="00933F44" w:rsidRPr="00866E83" w:rsidRDefault="00933F44" w:rsidP="00933F44">
      <w:pPr>
        <w:pStyle w:val="a3"/>
        <w:numPr>
          <w:ilvl w:val="0"/>
          <w:numId w:val="1"/>
        </w:numPr>
        <w:ind w:firstLine="905"/>
        <w:rPr>
          <w:b/>
          <w:i/>
          <w:sz w:val="40"/>
          <w:szCs w:val="40"/>
        </w:rPr>
      </w:pPr>
      <w:r w:rsidRPr="00866E83">
        <w:rPr>
          <w:b/>
          <w:i/>
          <w:sz w:val="40"/>
          <w:szCs w:val="40"/>
        </w:rPr>
        <w:t>КОМПРОМИСС</w:t>
      </w:r>
    </w:p>
    <w:p w:rsidR="00933F44" w:rsidRPr="00866E83" w:rsidRDefault="00933F44" w:rsidP="00933F44">
      <w:pPr>
        <w:pStyle w:val="a3"/>
        <w:numPr>
          <w:ilvl w:val="0"/>
          <w:numId w:val="1"/>
        </w:numPr>
        <w:ind w:firstLine="905"/>
        <w:rPr>
          <w:b/>
          <w:i/>
          <w:sz w:val="40"/>
          <w:szCs w:val="40"/>
        </w:rPr>
      </w:pPr>
      <w:r w:rsidRPr="00866E83">
        <w:rPr>
          <w:b/>
          <w:i/>
          <w:sz w:val="40"/>
          <w:szCs w:val="40"/>
        </w:rPr>
        <w:t>ИЗБЕГАНИЕ (УХОД)</w:t>
      </w:r>
    </w:p>
    <w:p w:rsidR="00933F44" w:rsidRPr="00866E83" w:rsidRDefault="00933F44" w:rsidP="00933F44">
      <w:pPr>
        <w:pStyle w:val="a3"/>
        <w:numPr>
          <w:ilvl w:val="0"/>
          <w:numId w:val="1"/>
        </w:numPr>
        <w:ind w:firstLine="905"/>
        <w:rPr>
          <w:b/>
          <w:i/>
          <w:sz w:val="40"/>
          <w:szCs w:val="40"/>
        </w:rPr>
      </w:pPr>
      <w:r w:rsidRPr="00866E83">
        <w:rPr>
          <w:b/>
          <w:i/>
          <w:sz w:val="40"/>
          <w:szCs w:val="40"/>
        </w:rPr>
        <w:t>КОНФРОНТАЦИЯ (подавление)</w:t>
      </w:r>
    </w:p>
    <w:p w:rsidR="00933F44" w:rsidRPr="00866E83" w:rsidRDefault="00933F44" w:rsidP="00933F44">
      <w:pPr>
        <w:pStyle w:val="a3"/>
        <w:numPr>
          <w:ilvl w:val="0"/>
          <w:numId w:val="1"/>
        </w:numPr>
        <w:ind w:firstLine="905"/>
        <w:rPr>
          <w:b/>
          <w:i/>
          <w:sz w:val="40"/>
          <w:szCs w:val="40"/>
        </w:rPr>
      </w:pPr>
      <w:r w:rsidRPr="00866E83">
        <w:rPr>
          <w:b/>
          <w:i/>
          <w:sz w:val="40"/>
          <w:szCs w:val="40"/>
        </w:rPr>
        <w:t>УСТУПКА</w:t>
      </w:r>
    </w:p>
    <w:p w:rsidR="00933F44" w:rsidRPr="00866E83" w:rsidRDefault="00933F44" w:rsidP="00933F44">
      <w:pPr>
        <w:pStyle w:val="a3"/>
        <w:numPr>
          <w:ilvl w:val="0"/>
          <w:numId w:val="1"/>
        </w:numPr>
        <w:ind w:firstLine="905"/>
        <w:rPr>
          <w:b/>
          <w:i/>
          <w:sz w:val="40"/>
          <w:szCs w:val="40"/>
        </w:rPr>
      </w:pPr>
      <w:r w:rsidRPr="00866E83">
        <w:rPr>
          <w:b/>
          <w:i/>
          <w:sz w:val="40"/>
          <w:szCs w:val="40"/>
        </w:rPr>
        <w:t>СОТРУДНИЧЕСТВО</w:t>
      </w:r>
    </w:p>
    <w:p w:rsidR="00933F44" w:rsidRPr="002A190A" w:rsidRDefault="00933F44" w:rsidP="00933F44">
      <w:pPr>
        <w:pStyle w:val="a3"/>
        <w:ind w:left="1701"/>
        <w:rPr>
          <w:b/>
          <w:i/>
          <w:sz w:val="32"/>
          <w:szCs w:val="32"/>
        </w:rPr>
      </w:pPr>
    </w:p>
    <w:p w:rsidR="00933F44" w:rsidRPr="008E4500" w:rsidRDefault="00933F44" w:rsidP="00933F44">
      <w:pPr>
        <w:ind w:left="-851"/>
        <w:jc w:val="center"/>
        <w:rPr>
          <w:b/>
          <w:sz w:val="32"/>
          <w:szCs w:val="32"/>
          <w:u w:val="single"/>
        </w:rPr>
      </w:pPr>
      <w:r w:rsidRPr="000F4026">
        <w:rPr>
          <w:b/>
          <w:noProof/>
          <w:sz w:val="32"/>
          <w:szCs w:val="32"/>
          <w:u w:val="single"/>
        </w:rPr>
        <w:drawing>
          <wp:inline distT="0" distB="0" distL="0" distR="0">
            <wp:extent cx="5940425" cy="288607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</w:p>
    <w:p w:rsidR="00933F44" w:rsidRDefault="00933F44" w:rsidP="00933F44">
      <w:pPr>
        <w:jc w:val="center"/>
        <w:rPr>
          <w:b/>
          <w:sz w:val="40"/>
          <w:szCs w:val="40"/>
          <w:u w:val="single"/>
        </w:rPr>
      </w:pPr>
    </w:p>
    <w:p w:rsidR="00933F44" w:rsidRPr="000F4026" w:rsidRDefault="00933F44" w:rsidP="00933F44">
      <w:pPr>
        <w:ind w:left="-426"/>
        <w:jc w:val="center"/>
        <w:rPr>
          <w:b/>
          <w:sz w:val="56"/>
          <w:szCs w:val="56"/>
          <w:u w:val="single"/>
        </w:rPr>
      </w:pPr>
      <w:r w:rsidRPr="000F4026">
        <w:rPr>
          <w:b/>
          <w:sz w:val="56"/>
          <w:szCs w:val="56"/>
          <w:u w:val="single"/>
        </w:rPr>
        <w:lastRenderedPageBreak/>
        <w:t>Конфликтогены:</w:t>
      </w:r>
    </w:p>
    <w:p w:rsidR="00933F44" w:rsidRPr="000F4026" w:rsidRDefault="00933F44" w:rsidP="00933F44">
      <w:pPr>
        <w:pStyle w:val="a3"/>
        <w:numPr>
          <w:ilvl w:val="0"/>
          <w:numId w:val="2"/>
        </w:numPr>
        <w:ind w:left="-426" w:firstLine="993"/>
        <w:rPr>
          <w:b/>
          <w:i/>
          <w:sz w:val="56"/>
          <w:szCs w:val="56"/>
        </w:rPr>
      </w:pPr>
      <w:r w:rsidRPr="000F4026">
        <w:rPr>
          <w:b/>
          <w:i/>
          <w:sz w:val="56"/>
          <w:szCs w:val="56"/>
        </w:rPr>
        <w:t>ОСКОРБЛЕНИЕ</w:t>
      </w:r>
    </w:p>
    <w:p w:rsidR="00933F44" w:rsidRPr="000F4026" w:rsidRDefault="00933F44" w:rsidP="00933F44">
      <w:pPr>
        <w:pStyle w:val="a3"/>
        <w:numPr>
          <w:ilvl w:val="0"/>
          <w:numId w:val="2"/>
        </w:numPr>
        <w:ind w:left="-426" w:firstLine="993"/>
        <w:rPr>
          <w:b/>
          <w:i/>
          <w:sz w:val="56"/>
          <w:szCs w:val="56"/>
        </w:rPr>
      </w:pPr>
      <w:r w:rsidRPr="000F4026">
        <w:rPr>
          <w:b/>
          <w:i/>
          <w:sz w:val="56"/>
          <w:szCs w:val="56"/>
        </w:rPr>
        <w:t>УПРЕК</w:t>
      </w:r>
    </w:p>
    <w:p w:rsidR="00933F44" w:rsidRPr="000F4026" w:rsidRDefault="00933F44" w:rsidP="00933F44">
      <w:pPr>
        <w:pStyle w:val="a3"/>
        <w:numPr>
          <w:ilvl w:val="0"/>
          <w:numId w:val="2"/>
        </w:numPr>
        <w:ind w:left="-426" w:firstLine="993"/>
        <w:rPr>
          <w:b/>
          <w:i/>
          <w:sz w:val="56"/>
          <w:szCs w:val="56"/>
        </w:rPr>
      </w:pPr>
      <w:r w:rsidRPr="000F4026">
        <w:rPr>
          <w:b/>
          <w:i/>
          <w:sz w:val="56"/>
          <w:szCs w:val="56"/>
        </w:rPr>
        <w:t>ОБОБЩЕНИЕ</w:t>
      </w:r>
    </w:p>
    <w:p w:rsidR="00933F44" w:rsidRPr="000F4026" w:rsidRDefault="00933F44" w:rsidP="00933F44">
      <w:pPr>
        <w:pStyle w:val="a3"/>
        <w:numPr>
          <w:ilvl w:val="0"/>
          <w:numId w:val="2"/>
        </w:numPr>
        <w:ind w:left="-426" w:firstLine="993"/>
        <w:rPr>
          <w:b/>
          <w:i/>
          <w:sz w:val="56"/>
          <w:szCs w:val="56"/>
        </w:rPr>
      </w:pPr>
      <w:r w:rsidRPr="000F4026">
        <w:rPr>
          <w:b/>
          <w:i/>
          <w:sz w:val="56"/>
          <w:szCs w:val="56"/>
        </w:rPr>
        <w:t>СРАВНЕНИЕ (не в твою</w:t>
      </w:r>
      <w:r>
        <w:rPr>
          <w:b/>
          <w:i/>
          <w:sz w:val="56"/>
          <w:szCs w:val="56"/>
        </w:rPr>
        <w:t xml:space="preserve"> </w:t>
      </w:r>
      <w:r w:rsidRPr="000F4026">
        <w:rPr>
          <w:b/>
          <w:i/>
          <w:sz w:val="56"/>
          <w:szCs w:val="56"/>
        </w:rPr>
        <w:t>пользу)</w:t>
      </w:r>
    </w:p>
    <w:p w:rsidR="00933F44" w:rsidRDefault="00933F44" w:rsidP="00933F44">
      <w:pPr>
        <w:pStyle w:val="a3"/>
        <w:numPr>
          <w:ilvl w:val="0"/>
          <w:numId w:val="2"/>
        </w:numPr>
        <w:ind w:left="-426" w:firstLine="993"/>
        <w:rPr>
          <w:b/>
          <w:i/>
          <w:sz w:val="56"/>
          <w:szCs w:val="56"/>
        </w:rPr>
      </w:pPr>
      <w:r w:rsidRPr="000F4026">
        <w:rPr>
          <w:b/>
          <w:i/>
          <w:sz w:val="56"/>
          <w:szCs w:val="56"/>
        </w:rPr>
        <w:t>ПРИКАЗ</w:t>
      </w:r>
    </w:p>
    <w:p w:rsidR="00933F44" w:rsidRPr="00866E83" w:rsidRDefault="00933F44" w:rsidP="00933F44">
      <w:pPr>
        <w:jc w:val="center"/>
        <w:rPr>
          <w:b/>
          <w:sz w:val="40"/>
          <w:szCs w:val="40"/>
          <w:u w:val="single"/>
        </w:rPr>
      </w:pPr>
      <w:r w:rsidRPr="00866E83">
        <w:rPr>
          <w:b/>
          <w:sz w:val="40"/>
          <w:szCs w:val="40"/>
          <w:u w:val="single"/>
        </w:rPr>
        <w:t>ВОЗМОЖНЫЕ СПОСОБЫ РЕШЕНИЯ КОНФЛИКТНЫХ СИТУАЦИЙ:</w:t>
      </w:r>
    </w:p>
    <w:p w:rsidR="00933F44" w:rsidRPr="00866E83" w:rsidRDefault="00933F44" w:rsidP="00933F44">
      <w:pPr>
        <w:pStyle w:val="a3"/>
        <w:numPr>
          <w:ilvl w:val="0"/>
          <w:numId w:val="3"/>
        </w:numPr>
        <w:ind w:left="142" w:right="-284"/>
        <w:rPr>
          <w:i/>
          <w:iCs/>
          <w:sz w:val="40"/>
          <w:szCs w:val="40"/>
        </w:rPr>
      </w:pPr>
      <w:r w:rsidRPr="00866E83">
        <w:rPr>
          <w:i/>
          <w:iCs/>
          <w:sz w:val="40"/>
          <w:szCs w:val="40"/>
        </w:rPr>
        <w:t>Выслушать спокойно все претензии партнера.</w:t>
      </w:r>
    </w:p>
    <w:p w:rsidR="00933F44" w:rsidRPr="00866E83" w:rsidRDefault="00933F44" w:rsidP="00933F44">
      <w:pPr>
        <w:pStyle w:val="a3"/>
        <w:numPr>
          <w:ilvl w:val="0"/>
          <w:numId w:val="3"/>
        </w:numPr>
        <w:ind w:left="142" w:right="-284"/>
        <w:rPr>
          <w:i/>
          <w:iCs/>
          <w:sz w:val="40"/>
          <w:szCs w:val="40"/>
        </w:rPr>
      </w:pPr>
      <w:r w:rsidRPr="00866E83">
        <w:rPr>
          <w:i/>
          <w:iCs/>
          <w:sz w:val="40"/>
          <w:szCs w:val="40"/>
        </w:rPr>
        <w:t>На агрессивность партнера не реагировать: сдерживать свои эмоции и постараться переключить разговор на другую тему. Можно сказать что-то доброе, неожиданное, веселое.</w:t>
      </w:r>
    </w:p>
    <w:p w:rsidR="00933F44" w:rsidRPr="00866E83" w:rsidRDefault="00933F44" w:rsidP="00933F44">
      <w:pPr>
        <w:pStyle w:val="a3"/>
        <w:numPr>
          <w:ilvl w:val="0"/>
          <w:numId w:val="3"/>
        </w:numPr>
        <w:ind w:left="142" w:right="-284"/>
        <w:rPr>
          <w:i/>
          <w:iCs/>
          <w:sz w:val="40"/>
          <w:szCs w:val="40"/>
        </w:rPr>
      </w:pPr>
      <w:r w:rsidRPr="00866E83">
        <w:rPr>
          <w:i/>
          <w:iCs/>
          <w:sz w:val="40"/>
          <w:szCs w:val="40"/>
        </w:rPr>
        <w:t>Попытаться заставить партнера говорить конкретно (называть только факты) и без отрицательных эмоций.</w:t>
      </w:r>
    </w:p>
    <w:p w:rsidR="00933F44" w:rsidRPr="00866E83" w:rsidRDefault="00933F44" w:rsidP="00933F44">
      <w:pPr>
        <w:pStyle w:val="a3"/>
        <w:numPr>
          <w:ilvl w:val="0"/>
          <w:numId w:val="3"/>
        </w:numPr>
        <w:ind w:left="142" w:right="-284"/>
        <w:rPr>
          <w:i/>
          <w:iCs/>
          <w:sz w:val="40"/>
          <w:szCs w:val="40"/>
        </w:rPr>
      </w:pPr>
      <w:r w:rsidRPr="00866E83">
        <w:rPr>
          <w:i/>
          <w:iCs/>
          <w:sz w:val="40"/>
          <w:szCs w:val="40"/>
        </w:rPr>
        <w:t>Всегда держать уверенную и равную позицию, но не переходить на критику.</w:t>
      </w:r>
    </w:p>
    <w:p w:rsidR="00933F44" w:rsidRPr="00866E83" w:rsidRDefault="00933F44" w:rsidP="00933F44">
      <w:pPr>
        <w:pStyle w:val="a3"/>
        <w:numPr>
          <w:ilvl w:val="0"/>
          <w:numId w:val="3"/>
        </w:numPr>
        <w:ind w:left="142" w:right="-284"/>
        <w:rPr>
          <w:i/>
          <w:iCs/>
          <w:sz w:val="40"/>
          <w:szCs w:val="40"/>
        </w:rPr>
      </w:pPr>
      <w:r w:rsidRPr="00866E83">
        <w:rPr>
          <w:i/>
          <w:iCs/>
          <w:sz w:val="40"/>
          <w:szCs w:val="40"/>
        </w:rPr>
        <w:t>Извиниться, если в чем-то действительно не прав.</w:t>
      </w:r>
    </w:p>
    <w:p w:rsidR="00FB019E" w:rsidRDefault="00FB019E" w:rsidP="00933F44">
      <w:pPr>
        <w:jc w:val="center"/>
        <w:rPr>
          <w:b/>
          <w:sz w:val="40"/>
          <w:szCs w:val="40"/>
        </w:rPr>
      </w:pPr>
    </w:p>
    <w:p w:rsidR="004C3EDB" w:rsidRDefault="00933F44" w:rsidP="005124C1">
      <w:pPr>
        <w:jc w:val="center"/>
      </w:pPr>
      <w:r w:rsidRPr="002A190A">
        <w:rPr>
          <w:b/>
          <w:sz w:val="40"/>
          <w:szCs w:val="40"/>
        </w:rPr>
        <w:t>ЖЕЛАЕМ УДАЧИ!</w:t>
      </w:r>
    </w:p>
    <w:sectPr w:rsidR="004C3EDB" w:rsidSect="005124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BE7"/>
    <w:multiLevelType w:val="hybridMultilevel"/>
    <w:tmpl w:val="437A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5F8D"/>
    <w:multiLevelType w:val="hybridMultilevel"/>
    <w:tmpl w:val="25C4439C"/>
    <w:lvl w:ilvl="0" w:tplc="C986A764">
      <w:start w:val="1"/>
      <w:numFmt w:val="decimal"/>
      <w:lvlText w:val="%1."/>
      <w:lvlJc w:val="left"/>
      <w:pPr>
        <w:ind w:left="79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6371863"/>
    <w:multiLevelType w:val="hybridMultilevel"/>
    <w:tmpl w:val="915C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33F44"/>
    <w:rsid w:val="00122C4D"/>
    <w:rsid w:val="004C3EDB"/>
    <w:rsid w:val="005124C1"/>
    <w:rsid w:val="008E1C60"/>
    <w:rsid w:val="00933F44"/>
    <w:rsid w:val="009B156C"/>
    <w:rsid w:val="00A364A6"/>
    <w:rsid w:val="00AD6288"/>
    <w:rsid w:val="00CD35BE"/>
    <w:rsid w:val="00FB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4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>school5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SCHOOLCOMP16</cp:lastModifiedBy>
  <cp:revision>7</cp:revision>
  <cp:lastPrinted>2018-02-20T03:11:00Z</cp:lastPrinted>
  <dcterms:created xsi:type="dcterms:W3CDTF">2018-02-20T03:08:00Z</dcterms:created>
  <dcterms:modified xsi:type="dcterms:W3CDTF">2018-02-28T00:16:00Z</dcterms:modified>
</cp:coreProperties>
</file>